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bookmarkStart w:id="0" w:name="_GoBack"/>
      <w:bookmarkEnd w:id="0"/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 w:rsidTr="00F30695">
        <w:tc>
          <w:tcPr>
            <w:tcW w:w="5490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77777777"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2D69B70D" w:rsidR="00DA07E0" w:rsidRDefault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выполнение функций ресурсного центра поддержки социально ориентированных некоммерческих организаций</w:t>
            </w: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 w:rsidTr="00F30695">
        <w:tc>
          <w:tcPr>
            <w:tcW w:w="5490" w:type="dxa"/>
            <w:shd w:val="clear" w:color="auto" w:fill="auto"/>
          </w:tcPr>
          <w:p w14:paraId="69B67B85" w14:textId="77777777"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145A805" w14:textId="77777777" w:rsidR="00C76F7E" w:rsidRDefault="00C76F7E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CAFEBBA" w14:textId="77777777" w:rsidR="00C76F7E" w:rsidRDefault="00C76F7E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AD93DB" w14:textId="484BBD74"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 w:rsidTr="00F30695">
        <w:tc>
          <w:tcPr>
            <w:tcW w:w="5490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 w:rsidTr="00F30695">
        <w:tc>
          <w:tcPr>
            <w:tcW w:w="5490" w:type="dxa"/>
            <w:shd w:val="clear" w:color="auto" w:fill="auto"/>
          </w:tcPr>
          <w:p w14:paraId="6B6641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 w:rsidTr="00F30695">
        <w:tc>
          <w:tcPr>
            <w:tcW w:w="5490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5B3002" w14:textId="0BB58C0E" w:rsidR="00C76F7E" w:rsidRDefault="00C76F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 w:rsidTr="00F30695">
        <w:tc>
          <w:tcPr>
            <w:tcW w:w="5490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13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79EE9961" w:rsidR="00C76F7E" w:rsidRPr="003F2236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</w:r>
            <w:r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поле </w:t>
            </w:r>
            <w:r w:rsidR="00F30695"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</w:t>
            </w:r>
            <w:r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.1.</w:t>
            </w:r>
          </w:p>
        </w:tc>
      </w:tr>
      <w:tr w:rsidR="00F30695" w14:paraId="0BCE017B" w14:textId="77777777" w:rsidTr="003F2236">
        <w:trPr>
          <w:trHeight w:val="2068"/>
        </w:trPr>
        <w:tc>
          <w:tcPr>
            <w:tcW w:w="5490" w:type="dxa"/>
            <w:shd w:val="clear" w:color="auto" w:fill="auto"/>
          </w:tcPr>
          <w:p w14:paraId="4E4A9C73" w14:textId="77777777" w:rsidR="00F30695" w:rsidRDefault="00F30695" w:rsidP="00F306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5216AE" w14:textId="5DE6ED1D" w:rsidR="00F30695" w:rsidRDefault="00F30695" w:rsidP="00F306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</w:t>
            </w:r>
            <w:r w:rsidR="00C76F7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30695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Полное описание проекта, презентация проекта</w:t>
            </w:r>
          </w:p>
          <w:p w14:paraId="1F60CC7C" w14:textId="36515034" w:rsidR="00C76F7E" w:rsidRPr="00C76F7E" w:rsidRDefault="00C76F7E" w:rsidP="00C76F7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5F916951" w14:textId="77777777" w:rsidR="00F30695" w:rsidRDefault="00F30695" w:rsidP="00F306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30695" w14:paraId="316F21B7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23213" w14:textId="77777777" w:rsidR="00F30695" w:rsidRDefault="00F30695" w:rsidP="00F306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C7E116" w14:textId="77777777" w:rsidR="00F30695" w:rsidRDefault="00F30695" w:rsidP="00F306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12EF32" w14:textId="77777777" w:rsidR="00F30695" w:rsidRDefault="00F30695" w:rsidP="00F3069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0373E3FC" w14:textId="77777777" w:rsidR="00C76F7E" w:rsidRPr="00CC6564" w:rsidRDefault="00C76F7E" w:rsidP="00C76F7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0FFDDEAA" w14:textId="77777777" w:rsidR="00C76F7E" w:rsidRDefault="00C76F7E" w:rsidP="00C76F7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6980C337" w14:textId="1186ABD8" w:rsidR="00806668" w:rsidRPr="003F2236" w:rsidRDefault="00C76F7E" w:rsidP="00806668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</w:t>
            </w:r>
          </w:p>
        </w:tc>
      </w:tr>
      <w:tr w:rsidR="00C76F7E" w:rsidRPr="00C76F7E" w14:paraId="17346674" w14:textId="77777777" w:rsidTr="003D72E1">
        <w:trPr>
          <w:trHeight w:val="2983"/>
        </w:trPr>
        <w:tc>
          <w:tcPr>
            <w:tcW w:w="5490" w:type="dxa"/>
            <w:shd w:val="clear" w:color="auto" w:fill="auto"/>
          </w:tcPr>
          <w:p w14:paraId="6559EE55" w14:textId="2AF7BC3E" w:rsidR="00C76F7E" w:rsidRPr="00C76F7E" w:rsidRDefault="00C76F7E" w:rsidP="005056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65EBD" w:rsidRPr="00A65E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Видео о проекте</w:t>
            </w:r>
            <w:r w:rsidR="00A65EBD" w:rsidRPr="00C76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6191D34" w14:textId="77777777" w:rsidR="00C76F7E" w:rsidRPr="00C76F7E" w:rsidRDefault="00C76F7E" w:rsidP="005056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822410" w14:textId="77777777" w:rsidR="00C76F7E" w:rsidRDefault="00C76F7E" w:rsidP="0050566F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AE614A" w14:textId="77777777" w:rsidR="00C76F7E" w:rsidRDefault="00C76F7E" w:rsidP="0050566F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D75DA23" w14:textId="77777777" w:rsidR="00C76F7E" w:rsidRDefault="00C76F7E" w:rsidP="005056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D727CE" w14:textId="3035D24B" w:rsidR="003D72E1" w:rsidRPr="003D72E1" w:rsidRDefault="003D72E1" w:rsidP="003D72E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76F7E" w14:paraId="4A547FAA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D55AC4" w14:textId="77777777" w:rsidR="00C76F7E" w:rsidRDefault="00C76F7E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007E831" w14:textId="77777777" w:rsidR="00C76F7E" w:rsidRDefault="00C76F7E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A639B95" w14:textId="77777777" w:rsidR="00C76F7E" w:rsidRDefault="00C76F7E" w:rsidP="0050566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A15ED4C" w14:textId="77777777" w:rsidR="00A65EBD" w:rsidRDefault="00A65EBD" w:rsidP="00A65EB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C32DB34" w14:textId="77777777" w:rsidR="00A65EBD" w:rsidRDefault="00A65EBD" w:rsidP="00A65EB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tbl>
            <w:tblPr>
              <w:tblpPr w:leftFromText="180" w:rightFromText="180" w:vertAnchor="text" w:horzAnchor="margin" w:tblpY="895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3D72E1" w14:paraId="0DFC319C" w14:textId="77777777" w:rsidTr="003D72E1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F2450A" w14:textId="77777777" w:rsidR="003D72E1" w:rsidRDefault="003D72E1" w:rsidP="003D72E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4F5F02" w14:textId="77777777" w:rsidR="003D72E1" w:rsidRDefault="003D72E1" w:rsidP="003D72E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EFCA96B" w14:textId="77777777" w:rsidR="003D72E1" w:rsidRDefault="003D72E1" w:rsidP="003D72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298B3BE" w14:textId="56102EC9" w:rsidR="00C76F7E" w:rsidRPr="00C76F7E" w:rsidRDefault="00A65EBD" w:rsidP="00A65EB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</w:t>
            </w:r>
          </w:p>
        </w:tc>
      </w:tr>
      <w:tr w:rsidR="003D72E1" w14:paraId="58D50C1E" w14:textId="77777777" w:rsidTr="003D72E1">
        <w:tc>
          <w:tcPr>
            <w:tcW w:w="5490" w:type="dxa"/>
            <w:shd w:val="clear" w:color="auto" w:fill="auto"/>
          </w:tcPr>
          <w:p w14:paraId="1F0A5CE0" w14:textId="781A9E3F" w:rsidR="003D72E1" w:rsidRDefault="003D72E1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45E920D5" w14:textId="77777777" w:rsidR="003D72E1" w:rsidRDefault="003D72E1" w:rsidP="0050566F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  <w:p w14:paraId="027FCD28" w14:textId="77777777" w:rsidR="003D72E1" w:rsidRDefault="003D72E1" w:rsidP="0050566F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4AB531C" w14:textId="77777777" w:rsidR="003D72E1" w:rsidRDefault="003D72E1" w:rsidP="0050566F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5C8864C" w14:textId="71C2AE73" w:rsidR="002F222A" w:rsidRDefault="002F222A" w:rsidP="0050566F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FA287AD" w14:textId="77777777" w:rsidTr="003D72E1">
        <w:tc>
          <w:tcPr>
            <w:tcW w:w="5490" w:type="dxa"/>
            <w:shd w:val="clear" w:color="auto" w:fill="auto"/>
          </w:tcPr>
          <w:p w14:paraId="1908B6BF" w14:textId="472770C9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FD89F6" w14:textId="06BE21E8" w:rsidR="00DA07E0" w:rsidRDefault="00DA07E0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C12A07F" w14:textId="77777777" w:rsidTr="003D72E1">
        <w:tc>
          <w:tcPr>
            <w:tcW w:w="5490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</w:p>
        </w:tc>
        <w:tc>
          <w:tcPr>
            <w:tcW w:w="9013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 w:rsidTr="003D72E1">
        <w:tc>
          <w:tcPr>
            <w:tcW w:w="5490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13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 w:rsidTr="003D72E1">
        <w:tc>
          <w:tcPr>
            <w:tcW w:w="5490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6182FDF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 </w:t>
            </w:r>
            <w:r w:rsidR="0047266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160366C8" w14:textId="77777777" w:rsidR="00472661" w:rsidRDefault="00472661" w:rsidP="00472661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B8AC659" w14:textId="77777777" w:rsidR="00472661" w:rsidRDefault="00472661" w:rsidP="0047266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35E806F2" w14:textId="77777777" w:rsidR="00472661" w:rsidRDefault="00472661" w:rsidP="0047266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215F37C0" w14:textId="77777777" w:rsidR="00472661" w:rsidRDefault="00472661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5CEA7F50" w14:textId="77777777" w:rsidR="00472661" w:rsidRDefault="00472661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«Enter» («Ввод») на клавиатуре для сохранения информации.</w:t>
            </w:r>
          </w:p>
          <w:p w14:paraId="30963B75" w14:textId="77777777" w:rsidR="00DA07E0" w:rsidRDefault="00DA07E0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 w:rsidTr="003D72E1">
        <w:tc>
          <w:tcPr>
            <w:tcW w:w="5490" w:type="dxa"/>
            <w:shd w:val="clear" w:color="auto" w:fill="auto"/>
          </w:tcPr>
          <w:p w14:paraId="603D92B9" w14:textId="4A94F15A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BD15713" w14:textId="5FEE0DD1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54E95AE" w14:textId="77777777" w:rsidTr="003D72E1">
        <w:tc>
          <w:tcPr>
            <w:tcW w:w="5490" w:type="dxa"/>
            <w:shd w:val="clear" w:color="auto" w:fill="auto"/>
          </w:tcPr>
          <w:p w14:paraId="7319B9CA" w14:textId="7308E890" w:rsidR="00DA07E0" w:rsidRPr="009D7B56" w:rsidRDefault="00FF2CC2">
            <w:pPr>
              <w:spacing w:after="0" w:line="240" w:lineRule="auto"/>
              <w:rPr>
                <w:rFonts w:ascii="Times New Roman" w:hAnsi="Times New Roman"/>
              </w:rPr>
            </w:pPr>
            <w:r w:rsidRPr="009D7B5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</w:t>
            </w:r>
            <w:r w:rsidR="009D7B56" w:rsidRPr="009D7B56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Описание проблемы целевой группы, обоснование социальной значимости проекта</w:t>
            </w:r>
            <w:r w:rsidRPr="009D7B5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Pr="009D7B56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069014" w14:textId="77777777" w:rsidR="009D7B56" w:rsidRDefault="009D7B56" w:rsidP="009D7B56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4D22AFA" w14:textId="696E84A8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1DC79F40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7D0466BE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0BF4656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ED8C60E" w14:textId="77777777" w:rsidR="00FC56C4" w:rsidRDefault="00FC56C4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E351958" w14:textId="6A5A8CCF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2619F633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D06C2F7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17725FAA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270149F" w14:textId="5DDF2E78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774A" w14:paraId="5BE6A0E4" w14:textId="77777777" w:rsidTr="00EE25F6">
        <w:trPr>
          <w:trHeight w:val="3524"/>
        </w:trPr>
        <w:tc>
          <w:tcPr>
            <w:tcW w:w="5490" w:type="dxa"/>
            <w:shd w:val="clear" w:color="auto" w:fill="auto"/>
          </w:tcPr>
          <w:p w14:paraId="76E3BD43" w14:textId="77777777" w:rsidR="00A4774A" w:rsidRDefault="00A4774A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E09845" w14:textId="4E4BBC02" w:rsidR="00A4774A" w:rsidRDefault="00A4774A" w:rsidP="005056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8.1. </w:t>
            </w:r>
            <w:r w:rsidRPr="00A4774A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Материалы, подтверждающие наличие проблемы</w:t>
            </w:r>
          </w:p>
          <w:p w14:paraId="583E5C51" w14:textId="77777777" w:rsidR="00A4774A" w:rsidRDefault="00A4774A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6873AD" w14:textId="77777777" w:rsidR="00A4774A" w:rsidRDefault="00A4774A" w:rsidP="0050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4774A" w14:paraId="0507F566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2AB567" w14:textId="77777777" w:rsidR="00A4774A" w:rsidRDefault="00A4774A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E7DE623" w14:textId="77777777" w:rsidR="00A4774A" w:rsidRDefault="00A4774A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F2D5FC" w14:textId="77777777" w:rsidR="00A4774A" w:rsidRDefault="00A4774A" w:rsidP="0050566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018D5F" w14:textId="77777777" w:rsidR="00F43248" w:rsidRDefault="00F43248" w:rsidP="0050566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29B9E363" w14:textId="77777777" w:rsidR="00F43248" w:rsidRDefault="00EE25F6" w:rsidP="0050566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</w:t>
            </w:r>
          </w:p>
          <w:p w14:paraId="5B034B41" w14:textId="286AF15A" w:rsidR="00F43248" w:rsidRDefault="00EE25F6" w:rsidP="0050566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685F3CD" w14:textId="5B5510B3" w:rsidR="00A4774A" w:rsidRDefault="00EE25F6" w:rsidP="0050566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Возможно загрузить не более 5 файлов форматах pdf, doc, docx, ppt, pptx, xlsx, jpg, jpeg, размер каждого из которых не превышает 10 мегабат.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CC6564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143D66C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="001A4868"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п.10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78DEA22" w14:textId="17BD1D61" w:rsidR="00C02A0D" w:rsidRDefault="00FF2CC2" w:rsidP="00FE3FAF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07E0" w14:paraId="50C10792" w14:textId="77777777" w:rsidTr="00CC6564">
        <w:tc>
          <w:tcPr>
            <w:tcW w:w="5490" w:type="dxa"/>
            <w:shd w:val="clear" w:color="auto" w:fill="auto"/>
          </w:tcPr>
          <w:p w14:paraId="629AC5DE" w14:textId="402F216C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</w:t>
            </w:r>
            <w:r w:rsidR="003C0844" w:rsidRPr="003C0844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Ожидаемые результаты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horzAnchor="margin" w:tblpY="300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2835"/>
              <w:gridCol w:w="709"/>
              <w:gridCol w:w="3547"/>
            </w:tblGrid>
            <w:tr w:rsidR="00C3390D" w14:paraId="10A3FEA1" w14:textId="01C6EA38" w:rsidTr="00C3390D">
              <w:trPr>
                <w:trHeight w:val="553"/>
              </w:trPr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C3390D" w:rsidRDefault="00C3390D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C3390D" w:rsidRDefault="00C3390D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D2E08A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EB967B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41E04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D7D2B52" w14:textId="3D7557CE" w:rsidR="00C02A0D" w:rsidRPr="00886FE4" w:rsidRDefault="00C02A0D" w:rsidP="00C02A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        </w:t>
            </w:r>
            <w:r w:rsidR="00C3390D" w:rsidRPr="00C3390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Целевые группы</w:t>
            </w: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3390D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                               </w:t>
            </w:r>
            <w:r w:rsidRPr="00C3390D">
              <w:rPr>
                <w:rFonts w:ascii="Times New Roman" w:hAnsi="Times New Roman"/>
                <w:sz w:val="14"/>
                <w:szCs w:val="14"/>
              </w:rPr>
              <w:t>Количественные результаты</w:t>
            </w:r>
            <w:r w:rsidR="000039F5" w:rsidRPr="00C3390D">
              <w:rPr>
                <w:sz w:val="14"/>
                <w:szCs w:val="14"/>
              </w:rPr>
              <w:t xml:space="preserve">                          </w:t>
            </w:r>
            <w:r w:rsidR="00C3390D" w:rsidRPr="00C3390D">
              <w:rPr>
                <w:sz w:val="14"/>
                <w:szCs w:val="14"/>
              </w:rPr>
              <w:t xml:space="preserve">   </w:t>
            </w:r>
            <w:r w:rsidR="00C3390D">
              <w:rPr>
                <w:sz w:val="14"/>
                <w:szCs w:val="14"/>
              </w:rPr>
              <w:t xml:space="preserve">  </w:t>
            </w:r>
            <w:r w:rsidR="000039F5" w:rsidRPr="00C3390D">
              <w:rPr>
                <w:rFonts w:ascii="Times New Roman" w:hAnsi="Times New Roman"/>
                <w:sz w:val="14"/>
                <w:szCs w:val="14"/>
              </w:rPr>
              <w:t>Качественные результаты и способы их измерения</w:t>
            </w:r>
          </w:p>
          <w:p w14:paraId="236A8A17" w14:textId="10358622" w:rsidR="00C02A0D" w:rsidRPr="00886FE4" w:rsidRDefault="00C02A0D" w:rsidP="00C02A0D">
            <w:pPr>
              <w:keepLines/>
              <w:spacing w:after="0" w:line="240" w:lineRule="auto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           </w:t>
            </w:r>
            <w:r w:rsidR="00C339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                              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Наименование показателя      </w:t>
            </w:r>
            <w:r w:rsidR="00C3390D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</w:t>
            </w:r>
            <w:r w:rsidR="00C3390D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Значение</w:t>
            </w:r>
          </w:p>
          <w:p w14:paraId="6BFCA984" w14:textId="386A5BF9" w:rsidR="000039F5" w:rsidRDefault="000039F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7E6C1098" w14:textId="57000FC8" w:rsidR="00DA07E0" w:rsidRDefault="000039F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</w:t>
            </w:r>
            <w:r w:rsidR="00FF2CC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анное поле обязательно для заполнения.</w:t>
            </w:r>
          </w:p>
          <w:p w14:paraId="6925231D" w14:textId="7ECFDCB8" w:rsidR="00DA07E0" w:rsidRPr="00C02A0D" w:rsidRDefault="00C02A0D" w:rsidP="00C02A0D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2A0D">
              <w:rPr>
                <w:rFonts w:ascii="Times New Roman" w:hAnsi="Times New Roman"/>
                <w:i/>
                <w:iCs/>
                <w:sz w:val="20"/>
                <w:szCs w:val="20"/>
              </w:rPr>
              <w:t>Укажите, кто является конечным выгодополучателем от реализации проекта (например, население трудоспособного возраста, лица с ОВЗ и т.д.).</w:t>
            </w:r>
            <w:r>
              <w:rPr>
                <w:rFonts w:ascii="Arial" w:hAnsi="Arial" w:cs="Arial"/>
                <w:b/>
                <w:bCs/>
                <w:color w:val="282828"/>
                <w:sz w:val="21"/>
                <w:szCs w:val="21"/>
                <w:shd w:val="clear" w:color="auto" w:fill="FBF5EE"/>
              </w:rPr>
              <w:t xml:space="preserve"> </w:t>
            </w:r>
          </w:p>
        </w:tc>
      </w:tr>
      <w:tr w:rsidR="00CC6564" w14:paraId="719BC34F" w14:textId="77777777" w:rsidTr="00CC6564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1D353C8B" w:rsidR="00CC6564" w:rsidRPr="00E75652" w:rsidRDefault="00CC6564" w:rsidP="00CC6564">
            <w:pPr>
              <w:spacing w:after="0" w:line="240" w:lineRule="auto"/>
              <w:rPr>
                <w:rFonts w:ascii="Times New Roman" w:hAnsi="Times New Roman"/>
              </w:rPr>
            </w:pPr>
            <w:r w:rsidRPr="00E7565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11. </w:t>
            </w:r>
            <w:r w:rsidR="00E75652" w:rsidRPr="00E75652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Задачи проекта</w:t>
            </w:r>
            <w:r w:rsidR="00E75652" w:rsidRPr="00E75652">
              <w:rPr>
                <w:rStyle w:val="required-active"/>
                <w:rFonts w:ascii="Times New Roman" w:hAnsi="Times New Roman"/>
                <w:b/>
                <w:bCs/>
                <w:color w:val="FF0000"/>
                <w:bdr w:val="none" w:sz="0" w:space="0" w:color="auto" w:frame="1"/>
                <w:shd w:val="clear" w:color="auto" w:fill="FFFFFF"/>
              </w:rPr>
              <w:t>*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536F93" w14:textId="77777777" w:rsidR="00E75652" w:rsidRDefault="00E75652" w:rsidP="00E7565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C728D19" w14:textId="16EA0ABE" w:rsidR="00CC6564" w:rsidRPr="00E75652" w:rsidRDefault="00E75652" w:rsidP="00E75652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 </w:t>
            </w:r>
            <w:r w:rsidRPr="00FC56C4">
              <w:rPr>
                <w:rFonts w:ascii="Times New Roman" w:hAnsi="Times New Roman"/>
                <w:i/>
                <w:iCs/>
                <w:sz w:val="20"/>
                <w:szCs w:val="20"/>
              </w:rPr>
              <w:t>(пп. 7,8 раздела «О проекте»).</w:t>
            </w:r>
            <w:r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Как правило, задачами проекта являются шаги по устранению выявленных причин. Каждую задачу необходимо указать в отдельном поле. Все задачи автоматически появятся в разделе «Календарный план». </w:t>
            </w:r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Возможно загрузить не более 5 файлов форматах pdf, doc, docx, ppt, pptx, xlsx, jpg, jpeg, размер каждого из которых не превышает 10 мегабат.</w:t>
            </w:r>
          </w:p>
        </w:tc>
      </w:tr>
      <w:tr w:rsidR="00DA07E0" w14:paraId="3C7854B9" w14:textId="77777777" w:rsidTr="00CC6564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795E6CD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CC6564">
        <w:tc>
          <w:tcPr>
            <w:tcW w:w="5490" w:type="dxa"/>
            <w:shd w:val="clear" w:color="auto" w:fill="auto"/>
          </w:tcPr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1F9C2A5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 w:rsidRPr="005C476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Дополнительные п</w:t>
            </w:r>
            <w:r w:rsidRPr="005C476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pdf.</w:t>
            </w:r>
          </w:p>
        </w:tc>
      </w:tr>
      <w:tr w:rsidR="00DA07E0" w14:paraId="41456540" w14:textId="77777777" w:rsidTr="00CC6564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10E0FEA9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CC6564">
        <w:tc>
          <w:tcPr>
            <w:tcW w:w="5490" w:type="dxa"/>
            <w:shd w:val="clear" w:color="auto" w:fill="auto"/>
          </w:tcPr>
          <w:p w14:paraId="1EA88B68" w14:textId="19B17B92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E673137" w14:textId="0D553A7D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953D7E8" w14:textId="77777777" w:rsidTr="00CC6564">
        <w:tc>
          <w:tcPr>
            <w:tcW w:w="5490" w:type="dxa"/>
            <w:shd w:val="clear" w:color="auto" w:fill="auto"/>
          </w:tcPr>
          <w:p w14:paraId="59B3CE2D" w14:textId="3E59AD6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78392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 w:rsidTr="00551D49">
              <w:trPr>
                <w:trHeight w:val="548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14D0F84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67768832" w14:textId="192E005F" w:rsidR="00783927" w:rsidRDefault="00783927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718BBCE" w14:textId="77777777" w:rsidTr="00CC6564">
        <w:tc>
          <w:tcPr>
            <w:tcW w:w="5490" w:type="dxa"/>
            <w:shd w:val="clear" w:color="auto" w:fill="auto"/>
          </w:tcPr>
          <w:p w14:paraId="60DDB106" w14:textId="77777777" w:rsidR="00F43248" w:rsidRDefault="00F432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CD3FDC7" w14:textId="7C0181C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78392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horzAnchor="margin" w:tblpY="330"/>
              <w:tblOverlap w:val="never"/>
              <w:tblW w:w="87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56"/>
            </w:tblGrid>
            <w:tr w:rsidR="00DA07E0" w14:paraId="6B640729" w14:textId="77777777" w:rsidTr="00551D49">
              <w:trPr>
                <w:trHeight w:val="261"/>
              </w:trPr>
              <w:tc>
                <w:tcPr>
                  <w:tcW w:w="8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864A484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F7DA4AA" w14:textId="77777777" w:rsidTr="00CC6564">
        <w:tc>
          <w:tcPr>
            <w:tcW w:w="5490" w:type="dxa"/>
            <w:shd w:val="clear" w:color="auto" w:fill="auto"/>
          </w:tcPr>
          <w:p w14:paraId="6BF8A163" w14:textId="1FA8591A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73DF8C5" w14:textId="50EBF4F5" w:rsidR="00DA07E0" w:rsidRPr="00783927" w:rsidRDefault="00783927" w:rsidP="0078392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83927">
              <w:rPr>
                <w:rFonts w:ascii="Times New Roman" w:hAnsi="Times New Roman"/>
                <w:i/>
                <w:iCs/>
                <w:sz w:val="20"/>
                <w:szCs w:val="2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08B788BE" w14:textId="77777777">
        <w:tc>
          <w:tcPr>
            <w:tcW w:w="14503" w:type="dxa"/>
            <w:gridSpan w:val="2"/>
            <w:shd w:val="clear" w:color="auto" w:fill="auto"/>
          </w:tcPr>
          <w:p w14:paraId="79F574FD" w14:textId="60D29E09" w:rsidR="00DA07E0" w:rsidRPr="00DB0288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lastRenderedPageBreak/>
              <w:br w:type="page"/>
            </w:r>
            <w:r w:rsidR="00DB0288" w:rsidRPr="00DB0288">
              <w:rPr>
                <w:rFonts w:ascii="Times New Roman" w:hAnsi="Times New Roman"/>
                <w:sz w:val="28"/>
                <w:szCs w:val="28"/>
              </w:rPr>
              <w:t>Р</w:t>
            </w:r>
            <w:r w:rsidRPr="00DB02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уководитель проекта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8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 w:rsidTr="00DB0288">
        <w:tc>
          <w:tcPr>
            <w:tcW w:w="5490" w:type="dxa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 w:rsidTr="00DB0288">
        <w:tc>
          <w:tcPr>
            <w:tcW w:w="5490" w:type="dxa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 w:rsidTr="00DB0288">
        <w:tc>
          <w:tcPr>
            <w:tcW w:w="5490" w:type="dxa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 w:rsidTr="00DB0288">
        <w:tc>
          <w:tcPr>
            <w:tcW w:w="5490" w:type="dxa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 w:rsidTr="00DB0288">
        <w:tc>
          <w:tcPr>
            <w:tcW w:w="5490" w:type="dxa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 w:rsidTr="00DB0288">
        <w:tc>
          <w:tcPr>
            <w:tcW w:w="5490" w:type="dxa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 w:rsidTr="00DB0288">
        <w:tc>
          <w:tcPr>
            <w:tcW w:w="5490" w:type="dxa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E488D3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281FA522" w14:textId="77777777"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52"/>
        <w:gridCol w:w="9051"/>
      </w:tblGrid>
      <w:tr w:rsidR="00DA07E0" w14:paraId="7771C54D" w14:textId="77777777">
        <w:tc>
          <w:tcPr>
            <w:tcW w:w="5495" w:type="dxa"/>
            <w:shd w:val="clear" w:color="auto" w:fill="auto"/>
          </w:tcPr>
          <w:p w14:paraId="610EC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1B03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 w14:paraId="5B4596CB" w14:textId="77777777">
        <w:tc>
          <w:tcPr>
            <w:tcW w:w="5495" w:type="dxa"/>
            <w:shd w:val="clear" w:color="auto" w:fill="auto"/>
          </w:tcPr>
          <w:p w14:paraId="62AB1B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595DFDB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>
        <w:tc>
          <w:tcPr>
            <w:tcW w:w="5495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>
        <w:tc>
          <w:tcPr>
            <w:tcW w:w="5495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14:paraId="6FAFD635" w14:textId="77777777" w:rsidR="00DA07E0" w:rsidRPr="00F8583D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274C337" w14:textId="77777777">
        <w:tc>
          <w:tcPr>
            <w:tcW w:w="5495" w:type="dxa"/>
            <w:shd w:val="clear" w:color="auto" w:fill="auto"/>
          </w:tcPr>
          <w:p w14:paraId="47B993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627D2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E683B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B7D5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8C82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05A0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1D9C1E4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AC15F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3919128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E8CE0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B3424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66538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9FF58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5505FEE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43686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84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0D49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7FF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6BD19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7D164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CCCC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DBBB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AE9A8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3DA44227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35FF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94B09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6627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3D88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18AB63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17C88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41995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753556D" w14:textId="77777777">
        <w:tc>
          <w:tcPr>
            <w:tcW w:w="5495" w:type="dxa"/>
            <w:shd w:val="clear" w:color="auto" w:fill="auto"/>
          </w:tcPr>
          <w:p w14:paraId="4471F48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BE362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362F897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B8C51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A2E8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EB63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5022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41067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BC95F2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 w14:paraId="4243FC07" w14:textId="77777777">
        <w:tc>
          <w:tcPr>
            <w:tcW w:w="5495" w:type="dxa"/>
            <w:shd w:val="clear" w:color="auto" w:fill="auto"/>
          </w:tcPr>
          <w:p w14:paraId="2300E14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D05B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B5AF79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0BD8FE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E9F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64808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47C82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загрузить файлы в формате pdf, jpg, jpeg, png, tiff.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479535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34D76F9" w14:textId="77777777">
        <w:tc>
          <w:tcPr>
            <w:tcW w:w="5495" w:type="dxa"/>
            <w:shd w:val="clear" w:color="auto" w:fill="auto"/>
          </w:tcPr>
          <w:p w14:paraId="4528745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3C03A7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7DDA2CC8" w14:textId="77777777" w:rsidR="00DA07E0" w:rsidRDefault="00FF2CC2">
      <w:r>
        <w:br w:type="page"/>
      </w:r>
    </w:p>
    <w:p w14:paraId="35F4FE73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 w14:paraId="0B835DC5" w14:textId="77777777">
        <w:tc>
          <w:tcPr>
            <w:tcW w:w="14503" w:type="dxa"/>
            <w:gridSpan w:val="2"/>
            <w:shd w:val="clear" w:color="auto" w:fill="auto"/>
          </w:tcPr>
          <w:p w14:paraId="12D25D1E" w14:textId="77777777"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9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>
        <w:tc>
          <w:tcPr>
            <w:tcW w:w="549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>
        <w:tc>
          <w:tcPr>
            <w:tcW w:w="549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>
        <w:tc>
          <w:tcPr>
            <w:tcW w:w="549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>
        <w:tc>
          <w:tcPr>
            <w:tcW w:w="549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>
        <w:tc>
          <w:tcPr>
            <w:tcW w:w="549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D361CD9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3DB6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86EB2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73E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1E372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>
        <w:tc>
          <w:tcPr>
            <w:tcW w:w="549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B18E5E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>
        <w:tc>
          <w:tcPr>
            <w:tcW w:w="5495" w:type="dxa"/>
            <w:shd w:val="clear" w:color="auto" w:fill="auto"/>
          </w:tcPr>
          <w:p w14:paraId="7C632A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DDF59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>
        <w:tc>
          <w:tcPr>
            <w:tcW w:w="549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pdf, jpeg, png, tiff.</w:t>
            </w:r>
          </w:p>
        </w:tc>
      </w:tr>
      <w:tr w:rsidR="00DA07E0" w14:paraId="096FD2AF" w14:textId="77777777">
        <w:tc>
          <w:tcPr>
            <w:tcW w:w="549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F23481" w14:textId="77777777" w:rsidR="00DA07E0" w:rsidRDefault="00DA07E0"/>
    <w:p w14:paraId="63D503CA" w14:textId="77777777" w:rsidR="00DA07E0" w:rsidRDefault="00FF2CC2">
      <w:r>
        <w:br w:type="page"/>
      </w:r>
    </w:p>
    <w:p w14:paraId="7DFF4ECB" w14:textId="77777777" w:rsidR="00DA07E0" w:rsidRDefault="00DA07E0"/>
    <w:tbl>
      <w:tblPr>
        <w:tblW w:w="14518" w:type="dxa"/>
        <w:tblInd w:w="-113" w:type="dxa"/>
        <w:tblLook w:val="04A0" w:firstRow="1" w:lastRow="0" w:firstColumn="1" w:lastColumn="0" w:noHBand="0" w:noVBand="1"/>
      </w:tblPr>
      <w:tblGrid>
        <w:gridCol w:w="5445"/>
        <w:gridCol w:w="9073"/>
      </w:tblGrid>
      <w:tr w:rsidR="00DA07E0" w14:paraId="454D54F6" w14:textId="77777777" w:rsidTr="00D31FA7">
        <w:tc>
          <w:tcPr>
            <w:tcW w:w="14518" w:type="dxa"/>
            <w:gridSpan w:val="2"/>
            <w:shd w:val="clear" w:color="auto" w:fill="auto"/>
          </w:tcPr>
          <w:p w14:paraId="467ECFF6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09FCE0EB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 w14:paraId="5B827A21" w14:textId="77777777" w:rsidTr="00D31FA7">
        <w:tc>
          <w:tcPr>
            <w:tcW w:w="5497" w:type="dxa"/>
            <w:shd w:val="clear" w:color="auto" w:fill="auto"/>
          </w:tcPr>
          <w:p w14:paraId="42C1470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BCF5D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D42853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4CE44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D4BAC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DDFC5C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0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262758C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4E85677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6EDE26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294D5DA" w14:textId="77777777" w:rsidTr="00D31FA7">
        <w:tc>
          <w:tcPr>
            <w:tcW w:w="5497" w:type="dxa"/>
            <w:shd w:val="clear" w:color="auto" w:fill="auto"/>
          </w:tcPr>
          <w:p w14:paraId="37943C19" w14:textId="77777777"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21" w:type="dxa"/>
            <w:shd w:val="clear" w:color="auto" w:fill="auto"/>
          </w:tcPr>
          <w:p w14:paraId="4CD26B7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3F70982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случае некорректности таких данных можно нажать кнопку «Требуются исправления автозаполненных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5D8A02A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 w14:paraId="5E964ED5" w14:textId="77777777" w:rsidTr="00D31FA7">
        <w:tc>
          <w:tcPr>
            <w:tcW w:w="5497" w:type="dxa"/>
            <w:shd w:val="clear" w:color="auto" w:fill="auto"/>
          </w:tcPr>
          <w:p w14:paraId="72DCD8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970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07F0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8ADEC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E8897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67DF2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DEECA8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1CDCD2F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 w14:paraId="418D6E17" w14:textId="77777777" w:rsidTr="00D31FA7">
        <w:tc>
          <w:tcPr>
            <w:tcW w:w="5497" w:type="dxa"/>
            <w:shd w:val="clear" w:color="auto" w:fill="auto"/>
          </w:tcPr>
          <w:p w14:paraId="475B19F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FF27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21" w:type="dxa"/>
            <w:shd w:val="clear" w:color="auto" w:fill="auto"/>
          </w:tcPr>
          <w:p w14:paraId="33903BB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FAC22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F30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F6D6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 w14:paraId="7278046C" w14:textId="77777777" w:rsidTr="00D31FA7">
        <w:tc>
          <w:tcPr>
            <w:tcW w:w="5497" w:type="dxa"/>
            <w:shd w:val="clear" w:color="auto" w:fill="auto"/>
          </w:tcPr>
          <w:p w14:paraId="69C535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9AE0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934A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2AEB3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0DE01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0C40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E804B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13099A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 w14:paraId="7BCE3629" w14:textId="77777777" w:rsidTr="00D31FA7">
        <w:tc>
          <w:tcPr>
            <w:tcW w:w="5497" w:type="dxa"/>
            <w:shd w:val="clear" w:color="auto" w:fill="auto"/>
          </w:tcPr>
          <w:p w14:paraId="014E95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D2C9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776DD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628A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290F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07A4D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4AF91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BF402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70BD3E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 w14:paraId="2CDDB717" w14:textId="77777777" w:rsidTr="00D31FA7">
        <w:tc>
          <w:tcPr>
            <w:tcW w:w="5497" w:type="dxa"/>
            <w:shd w:val="clear" w:color="auto" w:fill="auto"/>
          </w:tcPr>
          <w:p w14:paraId="3100C7E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015F8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BB89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E9209F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41C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94CD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E89606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B0130E4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7BD868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 w14:paraId="1DD7D96F" w14:textId="77777777" w:rsidTr="00D31FA7">
        <w:tc>
          <w:tcPr>
            <w:tcW w:w="5497" w:type="dxa"/>
            <w:shd w:val="clear" w:color="auto" w:fill="auto"/>
          </w:tcPr>
          <w:p w14:paraId="50C5B7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301517" w14:textId="271DB8D3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(местонахождени</w:t>
            </w:r>
            <w:r w:rsidR="005A435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5E5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65B966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E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644B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C826A9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1B802353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 w14:paraId="26BCE8BF" w14:textId="77777777" w:rsidTr="00D31FA7">
        <w:tc>
          <w:tcPr>
            <w:tcW w:w="5497" w:type="dxa"/>
            <w:shd w:val="clear" w:color="auto" w:fill="auto"/>
          </w:tcPr>
          <w:p w14:paraId="7CBD26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F707408" w14:textId="782889E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местонахождени</w:t>
            </w:r>
            <w:r w:rsidR="0096594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82045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919FD2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975E99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2B3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8F246A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D74D9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 w14:paraId="6DA3AC12" w14:textId="77777777" w:rsidTr="00D31FA7">
        <w:tc>
          <w:tcPr>
            <w:tcW w:w="5497" w:type="dxa"/>
            <w:shd w:val="clear" w:color="auto" w:fill="auto"/>
          </w:tcPr>
          <w:p w14:paraId="3839A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C2CD4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A497B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0230A5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8A70A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143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0FDEED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CE80F6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 w14:paraId="0D35F1AD" w14:textId="77777777" w:rsidTr="00D31FA7">
        <w:tc>
          <w:tcPr>
            <w:tcW w:w="5497" w:type="dxa"/>
            <w:shd w:val="clear" w:color="auto" w:fill="auto"/>
          </w:tcPr>
          <w:p w14:paraId="3B0D1D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379E4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BF1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6DC90F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6B2755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0147346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CFD1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D61C3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C51B4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DABCBBF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1BD8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C12F7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720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B4628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 w14:paraId="6F0DBEE4" w14:textId="77777777" w:rsidTr="00D31FA7">
        <w:tc>
          <w:tcPr>
            <w:tcW w:w="5497" w:type="dxa"/>
            <w:shd w:val="clear" w:color="auto" w:fill="auto"/>
          </w:tcPr>
          <w:p w14:paraId="698538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6DD872B" w14:textId="1CF035B5" w:rsidR="00DA07E0" w:rsidRPr="0096594D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Дата рождения руководителя</w:t>
            </w:r>
            <w:r w:rsidRPr="0096594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6B974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5E8950B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198A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AA948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18FCD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57AF17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0A82E87" w14:textId="783F237A" w:rsidR="0096594D" w:rsidRDefault="009659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A07E0" w14:paraId="084ED96F" w14:textId="77777777" w:rsidTr="00D31FA7">
        <w:tc>
          <w:tcPr>
            <w:tcW w:w="5497" w:type="dxa"/>
            <w:shd w:val="clear" w:color="auto" w:fill="auto"/>
          </w:tcPr>
          <w:p w14:paraId="7D6126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0D83F7" w14:textId="46BB07F6" w:rsidR="00DA07E0" w:rsidRPr="0096594D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Информация о наличии лиц, имеющих право подписи без доверенности</w:t>
            </w:r>
          </w:p>
          <w:p w14:paraId="088C61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C80F7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2E58B107" w14:textId="77777777" w:rsidR="0096594D" w:rsidRDefault="0096594D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C035E8B" w14:textId="162541C4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23CBAA7" w14:textId="77777777" w:rsidTr="00D31FA7">
        <w:tc>
          <w:tcPr>
            <w:tcW w:w="5497" w:type="dxa"/>
            <w:shd w:val="clear" w:color="auto" w:fill="auto"/>
          </w:tcPr>
          <w:p w14:paraId="53F830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5AE2F6" w14:textId="1AF65302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96594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</w:t>
            </w:r>
            <w:r w:rsidR="0096594D" w:rsidRPr="0096594D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Добавить файл устава</w:t>
            </w:r>
            <w:r w:rsidR="0096594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71669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AEE7CE" w14:textId="77777777" w:rsidR="00F33D43" w:rsidRPr="00F33D43" w:rsidRDefault="00F33D43" w:rsidP="00F33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3EE73F" w14:textId="77777777" w:rsidR="00F33D43" w:rsidRDefault="00F33D43" w:rsidP="00F33D4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C1DF12" w14:textId="642E68C5" w:rsidR="00F33D43" w:rsidRPr="00F33D43" w:rsidRDefault="00F33D43" w:rsidP="00F33D43">
            <w:pPr>
              <w:rPr>
                <w:rFonts w:ascii="Times New Roman" w:eastAsia="Times New Roman" w:hAnsi="Times New Roman"/>
                <w:lang w:eastAsia="ru-RU"/>
              </w:rPr>
            </w:pPr>
            <w:r w:rsidRPr="00F33D4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Основные виды деятельности организации</w:t>
            </w:r>
          </w:p>
        </w:tc>
        <w:tc>
          <w:tcPr>
            <w:tcW w:w="9021" w:type="dxa"/>
            <w:shd w:val="clear" w:color="auto" w:fill="auto"/>
          </w:tcPr>
          <w:p w14:paraId="2897780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CFD66C1" w14:textId="77777777" w:rsidR="0096594D" w:rsidRDefault="0096594D" w:rsidP="0096594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1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26F7A36D" w14:textId="679B7CF0" w:rsidR="0096594D" w:rsidRDefault="0096594D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28 Мб. (не допускаeтся частичное сканирование устава).</w:t>
            </w:r>
          </w:p>
          <w:p w14:paraId="5314F886" w14:textId="668F17C0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33D43" w14:paraId="6896D3D9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512E93" w14:textId="77777777" w:rsidR="00F33D43" w:rsidRDefault="00F33D43" w:rsidP="00F33D4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деятельность в сфере патриотического, в том числе военно-патриотического, воспитания граждан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2274741A" w14:textId="77777777" w:rsidR="00F33D43" w:rsidRDefault="00F33D43" w:rsidP="00F33D43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7BAA38AF" w14:textId="77777777" w:rsidR="00F33D43" w:rsidRDefault="00F33D43" w:rsidP="00F33D4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A8F103F" w14:textId="4C4D9034" w:rsidR="00F33D43" w:rsidRDefault="00F33D43" w:rsidP="00F33D4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«Enter» («Ввод») на клавиатуре для сохранения информации</w:t>
            </w:r>
          </w:p>
          <w:p w14:paraId="263F52D6" w14:textId="6659A34C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7DA865C" w14:textId="3561328B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2835E12" w14:textId="77777777" w:rsidR="0096594D" w:rsidRDefault="009659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E37643" w14:textId="45922432" w:rsidR="00F779FE" w:rsidRDefault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EAA68EC" w14:textId="77777777" w:rsidTr="00D31FA7">
        <w:tc>
          <w:tcPr>
            <w:tcW w:w="5497" w:type="dxa"/>
            <w:shd w:val="clear" w:color="auto" w:fill="auto"/>
          </w:tcPr>
          <w:p w14:paraId="3BD334D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B26168"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B26168"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B26168" w:rsidRPr="00B26168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Дополнительные документы об организации</w:t>
            </w:r>
          </w:p>
          <w:p w14:paraId="4178372F" w14:textId="77777777" w:rsidR="009A5886" w:rsidRPr="009A5886" w:rsidRDefault="009A5886" w:rsidP="009A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E672AC" w14:textId="77777777" w:rsidR="009A5886" w:rsidRDefault="009A5886" w:rsidP="009A5886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5D767E1" w14:textId="77777777" w:rsidR="00F779FE" w:rsidRDefault="00F779FE" w:rsidP="009A588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EC9EB86" w14:textId="0A7FD9E9" w:rsidR="009A5886" w:rsidRDefault="009A5886" w:rsidP="009A588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B63BF8F" w14:textId="77777777" w:rsidR="009A5886" w:rsidRDefault="009A5886" w:rsidP="009A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BF4D1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87FD21E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1FFE85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BDCF55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AD21E6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5B53DC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A1620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F2D2D3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F7DAC0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D263B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46A726" w14:textId="77777777" w:rsid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93D6E9" w14:textId="364885ED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452C620" w14:textId="54BC8C17" w:rsidR="00B26168" w:rsidRDefault="00B26168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  <w:p w14:paraId="605726FE" w14:textId="77777777" w:rsidR="00F779FE" w:rsidRDefault="00F779FE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0DDC55B" w14:textId="16E90236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9A5886" w14:paraId="11EAB8C4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5D1195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алко- и наркозависимые, а также лица, страдающие от иных видов тяжелых зависимостей</w:t>
                  </w:r>
                </w:p>
                <w:p w14:paraId="63787078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1E7FA8A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2275C83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1B8EACA4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4B81CE11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4DCB4EB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0B98D6C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017508A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01DADA60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43F83C3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252AD6D2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777FF06E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0237AA5E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2C8F9C1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1C64AE5A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5D816472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47F75AA1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775CBDE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3BEF65C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6A211335" w14:textId="77777777" w:rsidR="009A5886" w:rsidRDefault="009A5886" w:rsidP="009A588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1A355845" w14:textId="77777777" w:rsidR="009A5886" w:rsidRDefault="009A5886" w:rsidP="009A58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4069668" w14:textId="0B87FBE1" w:rsidR="009A5886" w:rsidRDefault="009A5886" w:rsidP="009A588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«Enter» («Ввод») на клавиатуре для сохранения информации</w:t>
            </w:r>
          </w:p>
          <w:p w14:paraId="15A75177" w14:textId="4EECF3E8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355F587" w14:textId="43B92B9C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31CAEB58" w14:textId="50B3697B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DE27DB6" w14:textId="44FD636B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A50F3EB" w14:textId="0A1E4037" w:rsidR="00DA07E0" w:rsidRDefault="00DA07E0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779FE" w:rsidRPr="00AE5DFA" w14:paraId="4061FC71" w14:textId="77777777" w:rsidTr="00D31FA7">
        <w:trPr>
          <w:trHeight w:val="1560"/>
        </w:trPr>
        <w:tc>
          <w:tcPr>
            <w:tcW w:w="5497" w:type="dxa"/>
            <w:shd w:val="clear" w:color="auto" w:fill="auto"/>
          </w:tcPr>
          <w:p w14:paraId="78FC95AB" w14:textId="0D28B4CB" w:rsidR="00F779FE" w:rsidRDefault="00F779FE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14.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F0C2239" w14:textId="77777777" w:rsidR="00F779FE" w:rsidRDefault="00F779FE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76FD03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F9F3EA" w14:textId="77777777" w:rsidR="00F779FE" w:rsidRDefault="00F779FE" w:rsidP="00F779FE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9A519D2" w14:textId="77777777" w:rsidR="00F779FE" w:rsidRDefault="00F779FE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A0F1991" w14:textId="16133356" w:rsidR="00F779FE" w:rsidRPr="00F779FE" w:rsidRDefault="00F779FE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779F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14.1 Муниципальное образование, на территории которого зарегистрирована данная некоммерческая организация</w:t>
            </w:r>
            <w:r w:rsidRPr="00F779FE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0D06B1E4" w14:textId="4CD503A7" w:rsidR="00F779FE" w:rsidRPr="00F779FE" w:rsidRDefault="00F779FE" w:rsidP="00F779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pPr w:leftFromText="180" w:rightFromText="180" w:vertAnchor="page" w:horzAnchor="page" w:tblpX="838" w:tblpY="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779FE" w14:paraId="445F8AA6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E3398A" w14:textId="77777777" w:rsidR="00F779FE" w:rsidRDefault="00F779FE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234870" w14:textId="77777777" w:rsidR="00F779FE" w:rsidRDefault="00F779FE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09EBA57" w14:textId="77777777" w:rsidR="00F779FE" w:rsidRDefault="00F779FE" w:rsidP="0050566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08318BE" w14:textId="6B49048A" w:rsidR="00F779FE" w:rsidRDefault="00F779FE" w:rsidP="0050566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14:paraId="6B401FDC" w14:textId="77777777" w:rsidR="00F779FE" w:rsidRDefault="00F779FE" w:rsidP="0050566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779FE" w14:paraId="04EC7048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403024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2" w:tooltip="https://pravmin.gov74.ru/prav/chelyabinskaya-oblast/administrativnoe-delenie/agapov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3" w:tooltip="https://pravmin.gov74.ru/prav/chelyabinskaya-oblast/administrativnoe-delenie/argayash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 муниципальный район</w:t>
                    </w:r>
                  </w:hyperlink>
                </w:p>
                <w:p w14:paraId="2E83D43C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4" w:tooltip="https://pravmin.gov74.ru/prav/chelyabinskaya-oblast/administrativnoe-delenie/ash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5" w:tooltip="https://pravmin.gov74.ru/prav/chelyabinskaya-oblast/administrativnoe-delenie/bred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 муниципальный район</w:t>
                    </w:r>
                  </w:hyperlink>
                </w:p>
                <w:p w14:paraId="1271BEB7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6" w:tooltip="https://pravmin.gov74.ru/prav/chelyabinskaya-oblast/administrativnoe-delenie/varne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 муниципальный район</w:t>
                    </w:r>
                  </w:hyperlink>
                  <w:r w:rsidR="00F779FE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7" w:tooltip="https://pravmin.gov74.ru/prav/chelyabinskaya-oblast/administrativnoe-delenie/verhneural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30AE3FCF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8" w:tooltip="https://pravmin.gov74.ru/prav/chelyabinskaya-oblast/administrativnoe-delenie/verhneufaley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9" w:tooltip="https://pravmin.gov74.ru/prav/chelyabinskaya-oblast/administrativnoe-delenie/emenzhel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0" w:tooltip="https://pravmin.gov74.ru/prav/chelyabinskaya-oblast/administrativnoe-delenie/etkul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 муниципальный район</w:t>
                    </w:r>
                  </w:hyperlink>
                </w:p>
                <w:p w14:paraId="27D2AD0F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1" w:tooltip="https://pravmin.gov74.ru/prav/chelyabinskaya-oblast/administrativnoe-delenie/zlatoust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5845EF84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2" w:tooltip="https://pravmin.gov74.ru/prav/chelyabinskaya-oblast/administrativnoe-delenie/karabash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3" w:tooltip="https://pravmin.gov74.ru/prav/chelyabinskaya-oblast/administrativnoe-delenie/kartal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 муниципальный район</w:t>
                    </w:r>
                  </w:hyperlink>
                  <w:r w:rsidR="00F779FE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4" w:tooltip="https://pravmin.gov74.ru/prav/chelyabinskaya-oblast/administrativnoe-delenie/kasl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atav-ivanov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6" w:tooltip="https://pravmin.gov74.ru/prav/chelyabinskaya-oblast/administrativnoe-delenie/kizil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 муниципальный район</w:t>
                    </w:r>
                  </w:hyperlink>
                </w:p>
                <w:p w14:paraId="0E027758" w14:textId="7AF59B67" w:rsidR="00F779FE" w:rsidRDefault="00E801D2" w:rsidP="00F779FE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7" w:tooltip="https://pravmin.gov74.ru/prav/chelyabinskaya-oblast/administrativnoe-delenie/kopey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ork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 муниципа</w:t>
                    </w:r>
                    <w:r w:rsidR="00F779FE" w:rsidRPr="006D0E31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льный </w:t>
                    </w:r>
                    <w:r w:rsidR="006D0E31" w:rsidRPr="006D0E31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9" w:tooltip="https://pravmin.gov74.ru/prav/chelyabinskaya-oblast/administrativnoe-delenie/krasnoarmey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0" w:tooltip="https://pravmin.gov74.ru/prav/chelyabinskaya-oblast/administrativnoe-delenie/kunashak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 муниципальный район</w:t>
                    </w:r>
                  </w:hyperlink>
                </w:p>
                <w:p w14:paraId="0FA91D06" w14:textId="77777777" w:rsidR="00F779FE" w:rsidRDefault="00E801D2" w:rsidP="00F779FE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1" w:tooltip="https://pravmin.gov74.ru/prav/chelyabinskaya-oblast/administrativnoe-delenie/kus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65CB2F8B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2" w:tooltip="https://pravmin.gov74.ru/prav/chelyabinskaya-oblast/administrativnoe-delenie/kyshtym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3EEBC276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lokomotivny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758FEFF9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4" w:tooltip="https://pravmin.gov74.ru/prav/chelyabinskaya-oblast/administrativnoe-delenie/magnitogorsk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5" w:tooltip="https://pravmin.gov74.ru/prav/chelyabinskaya-oblast/administrativnoe-delenie/mias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2DF60BC2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6" w:tooltip="https://pravmin.gov74.ru/prav/chelyabinskaya-oblast/administrativnoe-delenie/nagaybak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7" w:tooltip="https://pravmin.gov74.ru/prav/chelyabinskaya-oblast/administrativnoe-delenie/nyazepetrovskiy-municipalnyy-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 муниципальный район</w:t>
                    </w:r>
                  </w:hyperlink>
                </w:p>
                <w:p w14:paraId="532DE552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8" w:tooltip="https://pravmin.gov74.ru/prav/chelyabinskaya-oblast/administrativnoe-delenie/ozer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oktyabr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0" w:tooltip="https://pravmin.gov74.ru/prav/chelyabinskaya-oblast/administrativnoe-delenie/plastov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1" w:tooltip="https://pravmin.gov74.ru/prav/chelyabinskaya-oblast/administrativnoe-delenie/satki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 муниципальный район</w:t>
                    </w:r>
                  </w:hyperlink>
                </w:p>
                <w:p w14:paraId="22C35E72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2" w:tooltip="https://pravmin.gov74.ru/prav/chelyabinskaya-oblast/administrativnoe-delenie/snezhin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sosnov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4" w:tooltip="https://pravmin.gov74.ru/prav/chelyabinskaya-oblast/administrativnoe-delenie/trehgorny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5" w:tooltip="https://pravmin.gov74.ru/prav/chelyabinskaya-oblast/administrativnoe-delenie/troic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3C0B0538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6" w:tooltip="https://pravmin.gov74.ru/prav/chelyabinskaya-oblast/administrativnoe-delenie/troickii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0DD40BF7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7" w:tooltip="https://pravmin.gov74.ru/prav/chelyabinskaya-oblast/administrativnoe-delenie/ust-katav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8" w:tooltip="https://pravmin.gov74.ru/prav/chelyabinskaya-oblast/administrativnoe-delenie/uvel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9" w:tooltip="https://pravmin.gov74.ru/prav/chelyabinskaya-oblast/administrativnoe-delenie/uyskiy-municipalnyy-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 муниципальный район</w:t>
                    </w:r>
                  </w:hyperlink>
                </w:p>
                <w:p w14:paraId="1ADBB54F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0" w:tooltip="https://pravmin.gov74.ru/prav/chelyabinskaya-oblast/administrativnoe-delenie/chebarkul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1" w:tooltip="https://pravmin.gov74.ru/prav/chelyabinskaya-oblast/administrativnoe-delenie/chebarkul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муниципальный район</w:t>
                    </w:r>
                  </w:hyperlink>
                </w:p>
                <w:p w14:paraId="79C76279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2" w:tooltip="https://pravmin.gov74.ru/prav/chelyabinskaya-oblast/administrativnoe-delenie/chelyabin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F779FE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3" w:tooltip="https://pravmin.gov74.ru/prav/chelyabinskaya-oblast/administrativnoe-delenie/chesmenskiy_rayon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7119C6CC" w14:textId="77777777" w:rsidR="00F779FE" w:rsidRDefault="00E801D2" w:rsidP="00F779F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4" w:tooltip="https://pravmin.gov74.ru/prav/chelyabinskaya-oblast/administrativnoe-delenie/yuzhnouralskiy-gorodskoy-okrug.htm" w:history="1">
                    <w:r w:rsidR="00F779FE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2056E37D" w14:textId="2FE38F24" w:rsidR="00F779FE" w:rsidRPr="00AE5DFA" w:rsidRDefault="00F779FE" w:rsidP="0050566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ACE5222" w14:textId="77777777" w:rsidTr="00D31FA7">
        <w:tc>
          <w:tcPr>
            <w:tcW w:w="5497" w:type="dxa"/>
            <w:shd w:val="clear" w:color="auto" w:fill="auto"/>
          </w:tcPr>
          <w:p w14:paraId="5F4BFB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E0B83DC" w14:textId="4DDC743D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506D4DF" w14:textId="77777777" w:rsidTr="00D31FA7">
        <w:tc>
          <w:tcPr>
            <w:tcW w:w="5497" w:type="dxa"/>
            <w:shd w:val="clear" w:color="auto" w:fill="auto"/>
          </w:tcPr>
          <w:p w14:paraId="76C0022C" w14:textId="0C109BF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F779F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3DB3B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7EB360" w14:textId="77777777" w:rsidR="00152CBC" w:rsidRPr="00152CBC" w:rsidRDefault="00152CBC" w:rsidP="00152C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03976" w14:textId="0FB45D1E" w:rsidR="00152CBC" w:rsidRPr="00152CBC" w:rsidRDefault="00152CBC" w:rsidP="00152C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7B5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0E483" w14:textId="77777777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0BF6853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A11E3D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B5E5E9D" w14:textId="5D30D8D0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35FA95C1" w14:textId="694FE00F" w:rsidR="00152CBC" w:rsidRDefault="00152CB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5E60721E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152CBC" w14:paraId="30891697" w14:textId="77777777" w:rsidTr="00D31FA7">
        <w:tc>
          <w:tcPr>
            <w:tcW w:w="5497" w:type="dxa"/>
            <w:shd w:val="clear" w:color="auto" w:fill="auto"/>
          </w:tcPr>
          <w:p w14:paraId="337ACDC5" w14:textId="1284DD45" w:rsidR="00152CBC" w:rsidRDefault="00152CBC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16. </w:t>
            </w:r>
            <w:r>
              <w:rPr>
                <w:rFonts w:ascii="Arial" w:hAnsi="Arial" w:cs="Arial"/>
                <w:b/>
                <w:bCs/>
                <w:color w:val="282828"/>
                <w:sz w:val="21"/>
                <w:szCs w:val="21"/>
                <w:shd w:val="clear" w:color="auto" w:fill="FFFFFF"/>
              </w:rPr>
              <w:t> </w:t>
            </w:r>
            <w:r w:rsidRPr="00152CBC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Адрес электронной почты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934D2F0" w14:textId="77777777" w:rsidR="00152CBC" w:rsidRDefault="00152CBC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52CBC" w14:paraId="0BBB991F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9B0C84" w14:textId="77777777" w:rsidR="00152CBC" w:rsidRDefault="00152CBC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3BD6D5" w14:textId="77777777" w:rsidR="00152CBC" w:rsidRDefault="00152CBC" w:rsidP="005056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4AD69AC" w14:textId="77777777" w:rsidR="00152CBC" w:rsidRDefault="00152CBC" w:rsidP="0050566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1B9FF2" w14:textId="77777777" w:rsidR="00152CBC" w:rsidRPr="00152CBC" w:rsidRDefault="00152CBC" w:rsidP="00152CBC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52CBC">
              <w:rPr>
                <w:rFonts w:ascii="Times New Roman" w:hAnsi="Times New Roman"/>
                <w:i/>
                <w:iCs/>
                <w:sz w:val="20"/>
                <w:szCs w:val="2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5E95B68D" w14:textId="2A5A34DC" w:rsidR="00152CBC" w:rsidRDefault="00152CBC" w:rsidP="00152CB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20F084" w14:textId="77777777" w:rsidTr="00D31FA7">
        <w:tc>
          <w:tcPr>
            <w:tcW w:w="5497" w:type="dxa"/>
            <w:shd w:val="clear" w:color="auto" w:fill="auto"/>
          </w:tcPr>
          <w:p w14:paraId="307C15CF" w14:textId="237D1F9B" w:rsidR="00DA07E0" w:rsidRPr="00152CBC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F779FE"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152CBC"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Адрес электронной почты для внешних коммуникаций </w:t>
            </w:r>
            <w:r w:rsidRPr="00152CB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35D82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5C2495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EED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44214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1E7F1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 w14:paraId="77346306" w14:textId="77777777" w:rsidTr="00D31FA7">
        <w:tc>
          <w:tcPr>
            <w:tcW w:w="5497" w:type="dxa"/>
            <w:shd w:val="clear" w:color="auto" w:fill="auto"/>
          </w:tcPr>
          <w:p w14:paraId="7CB7ADC0" w14:textId="6E44CB62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B564225" w14:textId="52BB15EB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3109" w14:paraId="3F1E2305" w14:textId="77777777" w:rsidTr="00D31FA7">
        <w:tc>
          <w:tcPr>
            <w:tcW w:w="5497" w:type="dxa"/>
            <w:shd w:val="clear" w:color="auto" w:fill="auto"/>
          </w:tcPr>
          <w:p w14:paraId="74DB7C70" w14:textId="77777777" w:rsidR="00B50DDE" w:rsidRDefault="00B50DDE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FF27B18" w14:textId="64B452DB" w:rsid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070E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17.</w:t>
            </w:r>
            <w:r w:rsidRPr="00E03DC4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 xml:space="preserve"> Организация в сети Интернет</w:t>
            </w:r>
            <w:r w:rsidRPr="00E03DC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DEF7E" w14:textId="77777777" w:rsid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14:paraId="146936B1" w14:textId="77777777" w:rsidR="00E93109" w:rsidRP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310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17.1. Веб-сайт</w:t>
            </w:r>
            <w:r w:rsidRPr="00E9310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21E30226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7F41D4C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39AA591" w14:textId="77777777" w:rsidR="00E93109" w:rsidRDefault="00E93109" w:rsidP="00E93109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tbl>
            <w:tblPr>
              <w:tblpPr w:leftFromText="180" w:rightFromText="180" w:vertAnchor="text" w:tblpY="-304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93109" w14:paraId="04D37FE5" w14:textId="77777777" w:rsidTr="00E60501">
              <w:trPr>
                <w:trHeight w:val="557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CE8BBB" w14:textId="77777777" w:rsidR="00E93109" w:rsidRDefault="00E93109" w:rsidP="00E931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AF83536" w14:textId="40DE2A84" w:rsidR="00E93109" w:rsidRPr="00E93109" w:rsidRDefault="00E93109" w:rsidP="00E931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E93109" w14:paraId="79FB5C34" w14:textId="77777777" w:rsidTr="00D31FA7">
        <w:tc>
          <w:tcPr>
            <w:tcW w:w="5497" w:type="dxa"/>
            <w:shd w:val="clear" w:color="auto" w:fill="auto"/>
          </w:tcPr>
          <w:p w14:paraId="55E86DAC" w14:textId="77777777" w:rsidR="00E93109" w:rsidRPr="005070E7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70E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17.2. Группы в соц.сетях</w:t>
            </w:r>
            <w:r w:rsidRPr="005070E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7A98086C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EFACEB" w14:textId="77777777" w:rsidR="00FA5EC2" w:rsidRPr="00FA5EC2" w:rsidRDefault="00FA5EC2" w:rsidP="00FA5E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0D4FDE" w14:textId="77777777" w:rsidR="00FA5EC2" w:rsidRDefault="00FA5EC2" w:rsidP="00FA5EC2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6C5642" w14:textId="0BC98559" w:rsidR="00FA5EC2" w:rsidRPr="00FA5EC2" w:rsidRDefault="00FA5EC2" w:rsidP="00FA5E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93109" w14:paraId="7EF0A3B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955746" w14:textId="77777777" w:rsidR="00E93109" w:rsidRDefault="00E93109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14:paraId="1D41C35E" w14:textId="77777777" w:rsidR="00E93109" w:rsidRDefault="00E93109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C4C67E" w14:textId="77777777" w:rsidR="00E93109" w:rsidRDefault="00E93109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2F53205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  <w:p w14:paraId="1436161F" w14:textId="5C1744BF" w:rsidR="00FA5EC2" w:rsidRDefault="00FA5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C2" w14:paraId="6DB9C777" w14:textId="77777777" w:rsidTr="00D31FA7">
        <w:tc>
          <w:tcPr>
            <w:tcW w:w="5497" w:type="dxa"/>
            <w:shd w:val="clear" w:color="auto" w:fill="auto"/>
          </w:tcPr>
          <w:p w14:paraId="6221CF1D" w14:textId="6F3266CF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_Hlk149058148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18. Информация о наличии коллегиального органа управления</w:t>
            </w:r>
          </w:p>
        </w:tc>
        <w:tc>
          <w:tcPr>
            <w:tcW w:w="9021" w:type="dxa"/>
            <w:shd w:val="clear" w:color="auto" w:fill="auto"/>
          </w:tcPr>
          <w:p w14:paraId="760D0D07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FA5EC2" w14:paraId="4FCB19F5" w14:textId="77777777" w:rsidTr="00D31FA7">
        <w:tc>
          <w:tcPr>
            <w:tcW w:w="5497" w:type="dxa"/>
            <w:shd w:val="clear" w:color="auto" w:fill="auto"/>
          </w:tcPr>
          <w:p w14:paraId="0B261F3D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891624" w14:textId="1C069E3A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62338A6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40FC6B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204C9E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2828A2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ABB1E9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D4F011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E0A8D66" w14:textId="77777777" w:rsidR="00FA5EC2" w:rsidRDefault="00FA5EC2" w:rsidP="0050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A5EC2" w14:paraId="730F0993" w14:textId="77777777" w:rsidTr="0050566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DF5800" w14:textId="77777777" w:rsidR="00FA5EC2" w:rsidRDefault="00FA5EC2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643FB896" w14:textId="3B45785A" w:rsidR="00FA5EC2" w:rsidRDefault="00FA5EC2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7326EC35" w14:textId="4FB1F6F9" w:rsidR="00894947" w:rsidRDefault="00894947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индивидуальный предприниматель принял ведение бухгалтерского учета на себя</w:t>
                  </w:r>
                </w:p>
                <w:p w14:paraId="7B99425B" w14:textId="77777777" w:rsidR="00FA5EC2" w:rsidRDefault="00FA5EC2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4193A487" w14:textId="77777777" w:rsidR="00FA5EC2" w:rsidRDefault="00FA5EC2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581BB877" w14:textId="77777777" w:rsidR="00FA5EC2" w:rsidRDefault="00FA5EC2" w:rsidP="0050566F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3A809CE0" w14:textId="77777777" w:rsidR="00FA5EC2" w:rsidRDefault="00FA5EC2" w:rsidP="0050566F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22EF4231" w14:textId="77777777" w:rsidR="00FA5EC2" w:rsidRDefault="00FA5EC2" w:rsidP="005056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E93109" w14:paraId="2E95F08E" w14:textId="77777777" w:rsidTr="00D31FA7">
        <w:trPr>
          <w:trHeight w:val="1560"/>
        </w:trPr>
        <w:tc>
          <w:tcPr>
            <w:tcW w:w="5497" w:type="dxa"/>
            <w:shd w:val="clear" w:color="auto" w:fill="auto"/>
          </w:tcPr>
          <w:p w14:paraId="397916FC" w14:textId="77777777" w:rsidR="00E93109" w:rsidRPr="00D31FA7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5739936" w14:textId="64950E4F" w:rsidR="00E93109" w:rsidRPr="005F60B1" w:rsidRDefault="00894947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F60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E93109" w:rsidRPr="005F60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</w:t>
            </w:r>
            <w:r w:rsidR="00A10091" w:rsidRPr="005F60B1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Учредители организации-заявителя</w:t>
            </w:r>
          </w:p>
          <w:p w14:paraId="054C625E" w14:textId="4CFA1C43" w:rsidR="00E93109" w:rsidRPr="00D31FA7" w:rsidRDefault="00E93109" w:rsidP="00E9310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EC99A62" w14:textId="77777777" w:rsidR="00E93109" w:rsidRPr="00D31FA7" w:rsidRDefault="00E93109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tbl>
            <w:tblPr>
              <w:tblW w:w="88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47"/>
            </w:tblGrid>
            <w:tr w:rsidR="00E93109" w:rsidRPr="005F60B1" w14:paraId="49CB6699" w14:textId="77777777" w:rsidTr="005F60B1">
              <w:trPr>
                <w:trHeight w:val="745"/>
              </w:trPr>
              <w:tc>
                <w:tcPr>
                  <w:tcW w:w="8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2B2408" w14:textId="71DAE80C" w:rsidR="005F60B1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юридические лица</w:t>
                  </w:r>
                </w:p>
                <w:p w14:paraId="717ED67A" w14:textId="77777777" w:rsidR="00E93109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органы власти</w:t>
                  </w:r>
                </w:p>
                <w:p w14:paraId="4734A5DA" w14:textId="224C8910" w:rsidR="005F60B1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иностранные граждане</w:t>
                  </w:r>
                </w:p>
              </w:tc>
            </w:tr>
          </w:tbl>
          <w:p w14:paraId="3EB13047" w14:textId="02E44C18" w:rsidR="00E93109" w:rsidRPr="00D31FA7" w:rsidRDefault="00E9310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F60B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</w:t>
            </w:r>
          </w:p>
        </w:tc>
      </w:tr>
      <w:bookmarkEnd w:id="1"/>
      <w:tr w:rsidR="00DA07E0" w14:paraId="2F5C6FC2" w14:textId="77777777" w:rsidTr="00D31FA7">
        <w:tc>
          <w:tcPr>
            <w:tcW w:w="5497" w:type="dxa"/>
            <w:shd w:val="clear" w:color="auto" w:fill="auto"/>
          </w:tcPr>
          <w:p w14:paraId="65994505" w14:textId="77777777" w:rsidR="00D31FA7" w:rsidRDefault="00D31F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67CE792" w14:textId="0B252584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Обособленные структурные подразделения организации-заявителя</w:t>
            </w:r>
          </w:p>
          <w:p w14:paraId="20CC84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0F9D47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AB85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92E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5E95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38492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 w14:paraId="5270838E" w14:textId="77777777" w:rsidTr="00D31FA7">
        <w:tc>
          <w:tcPr>
            <w:tcW w:w="5497" w:type="dxa"/>
            <w:shd w:val="clear" w:color="auto" w:fill="auto"/>
          </w:tcPr>
          <w:p w14:paraId="08383D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9FBB12" w14:textId="0DB2E024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Участие (членство) в других некоммерческих организациях</w:t>
            </w:r>
          </w:p>
          <w:p w14:paraId="3AD88C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0A58B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D58DFE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BFD1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93640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 w14:paraId="4B889AC9" w14:textId="77777777" w:rsidTr="00D31FA7">
        <w:tc>
          <w:tcPr>
            <w:tcW w:w="5497" w:type="dxa"/>
            <w:shd w:val="clear" w:color="auto" w:fill="auto"/>
          </w:tcPr>
          <w:p w14:paraId="4173CE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D2789B" w14:textId="0F3F4678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Участие в коммерческих организациях</w:t>
            </w:r>
          </w:p>
          <w:p w14:paraId="2F6980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7DAA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FD460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773E31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1B3BD2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BC8D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6BBEE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 w14:paraId="497E041A" w14:textId="77777777" w:rsidTr="00D31FA7">
        <w:tc>
          <w:tcPr>
            <w:tcW w:w="5497" w:type="dxa"/>
            <w:shd w:val="clear" w:color="auto" w:fill="auto"/>
          </w:tcPr>
          <w:p w14:paraId="52A6E13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719FC46" w14:textId="209DFBE3" w:rsidR="00DA07E0" w:rsidRDefault="00DC4D9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24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Количество членов (участников) организации: физических лиц, юридических лиц</w:t>
            </w:r>
          </w:p>
          <w:p w14:paraId="6AF003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4CB47B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A104DB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C09C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601B9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8182A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 w14:paraId="004DE0CA" w14:textId="77777777" w:rsidTr="00D31FA7">
        <w:tc>
          <w:tcPr>
            <w:tcW w:w="5497" w:type="dxa"/>
            <w:shd w:val="clear" w:color="auto" w:fill="auto"/>
          </w:tcPr>
          <w:p w14:paraId="0270459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829A9A3" w14:textId="7E4F3E7B" w:rsidR="00DA07E0" w:rsidRDefault="005D75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Количество штатных работников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5DA3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056CC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96BCD3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04A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ABAE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 w14:paraId="0A348E75" w14:textId="77777777" w:rsidTr="00D31FA7">
        <w:tc>
          <w:tcPr>
            <w:tcW w:w="5497" w:type="dxa"/>
            <w:shd w:val="clear" w:color="auto" w:fill="auto"/>
          </w:tcPr>
          <w:p w14:paraId="46B54A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EB5AF2" w14:textId="38202E18" w:rsidR="00DA07E0" w:rsidRDefault="005D756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Количество добровольцев</w:t>
            </w:r>
          </w:p>
          <w:p w14:paraId="670CB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E3257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CF9B60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4CE4F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C8BE2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 w14:paraId="12C0B93D" w14:textId="77777777" w:rsidTr="00D31FA7">
        <w:tc>
          <w:tcPr>
            <w:tcW w:w="5497" w:type="dxa"/>
            <w:shd w:val="clear" w:color="auto" w:fill="auto"/>
          </w:tcPr>
          <w:p w14:paraId="31FB53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F06A582" w14:textId="77777777" w:rsidR="002A649D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08076D7" w14:textId="77777777" w:rsidR="002A649D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1C007F6" w14:textId="4D083FB2" w:rsidR="00DA07E0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Доходы организации (в рублях) за предыдущий год, ввод числа без запятых и иных знаков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EFE186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4FAC517" w14:textId="33E92B95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339C27B" w14:textId="29E6A9DF" w:rsidR="002A649D" w:rsidRDefault="002A649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10FAAE7" w14:textId="77777777" w:rsidR="002A649D" w:rsidRDefault="002A649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1C040B2" w14:textId="77777777" w:rsidR="002A649D" w:rsidRDefault="002A649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367DA7F" w14:textId="6B5BF483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22361D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11163F1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1D7E56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 w14:paraId="2546BBC7" w14:textId="77777777" w:rsidTr="00D31FA7">
        <w:tc>
          <w:tcPr>
            <w:tcW w:w="5497" w:type="dxa"/>
            <w:shd w:val="clear" w:color="auto" w:fill="auto"/>
          </w:tcPr>
          <w:p w14:paraId="068F0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BF3C92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1B836F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C50C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AAF61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E844F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B0F22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DE225EF" w14:textId="77777777" w:rsidTr="00D31FA7">
        <w:tc>
          <w:tcPr>
            <w:tcW w:w="5497" w:type="dxa"/>
            <w:shd w:val="clear" w:color="auto" w:fill="auto"/>
          </w:tcPr>
          <w:p w14:paraId="259E9391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21" w:type="dxa"/>
            <w:shd w:val="clear" w:color="auto" w:fill="auto"/>
          </w:tcPr>
          <w:p w14:paraId="4F8FE61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632E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7AAD9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06A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632CD" w14:textId="77777777" w:rsidTr="00D31FA7">
        <w:tc>
          <w:tcPr>
            <w:tcW w:w="5497" w:type="dxa"/>
            <w:shd w:val="clear" w:color="auto" w:fill="auto"/>
          </w:tcPr>
          <w:p w14:paraId="57D5FE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A32BF6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59DA5B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8EA98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172503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E0142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7C60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66EB9EF" w14:textId="77777777" w:rsidTr="00D31FA7">
        <w:tc>
          <w:tcPr>
            <w:tcW w:w="5497" w:type="dxa"/>
            <w:shd w:val="clear" w:color="auto" w:fill="auto"/>
          </w:tcPr>
          <w:p w14:paraId="1427CDC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14:paraId="560DDC9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CD4D83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ED41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7686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E5D0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AD405E0" w14:textId="77777777" w:rsidTr="00D31FA7">
        <w:tc>
          <w:tcPr>
            <w:tcW w:w="5497" w:type="dxa"/>
            <w:shd w:val="clear" w:color="auto" w:fill="auto"/>
          </w:tcPr>
          <w:p w14:paraId="10E003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E9B125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2C3DE52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D8D0E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3F7847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654AE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A1AF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8CE6EE8" w14:textId="77777777" w:rsidTr="00D31FA7">
        <w:tc>
          <w:tcPr>
            <w:tcW w:w="5497" w:type="dxa"/>
            <w:shd w:val="clear" w:color="auto" w:fill="auto"/>
          </w:tcPr>
          <w:p w14:paraId="22F21F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C12C69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36D17E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DE644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9F90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46E7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6B9F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AF9012E" w14:textId="77777777" w:rsidTr="00D31FA7">
        <w:tc>
          <w:tcPr>
            <w:tcW w:w="5497" w:type="dxa"/>
            <w:shd w:val="clear" w:color="auto" w:fill="auto"/>
          </w:tcPr>
          <w:p w14:paraId="0281A1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13444D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78301F1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92542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089528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C670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2F0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B21254F" w14:textId="77777777" w:rsidTr="00D31FA7">
        <w:tc>
          <w:tcPr>
            <w:tcW w:w="5497" w:type="dxa"/>
            <w:shd w:val="clear" w:color="auto" w:fill="auto"/>
          </w:tcPr>
          <w:p w14:paraId="1DAF15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DACC3D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средства, полученные из местных бюджетов</w:t>
            </w:r>
          </w:p>
          <w:p w14:paraId="44DA30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17CD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951A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C3A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1448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AD4AD8A" w14:textId="77777777" w:rsidTr="00D31FA7">
        <w:tc>
          <w:tcPr>
            <w:tcW w:w="5497" w:type="dxa"/>
            <w:shd w:val="clear" w:color="auto" w:fill="auto"/>
          </w:tcPr>
          <w:p w14:paraId="01A12E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7EE690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625FE9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48AA1A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DE15BF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925F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916B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04250D5" w14:textId="77777777" w:rsidTr="00D31FA7">
        <w:tc>
          <w:tcPr>
            <w:tcW w:w="5497" w:type="dxa"/>
            <w:shd w:val="clear" w:color="auto" w:fill="auto"/>
          </w:tcPr>
          <w:p w14:paraId="0C1263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8F1D1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655BA7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826E0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368C8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A785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5EF169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0834FEC" w14:textId="77777777" w:rsidTr="00D31FA7">
        <w:tc>
          <w:tcPr>
            <w:tcW w:w="5497" w:type="dxa"/>
            <w:shd w:val="clear" w:color="auto" w:fill="auto"/>
          </w:tcPr>
          <w:p w14:paraId="1B23DB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9AACCC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DE3FB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E28E5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BC1F7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15F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0FA6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FBD5AF4" w14:textId="77777777" w:rsidTr="00D31FA7">
        <w:tc>
          <w:tcPr>
            <w:tcW w:w="5497" w:type="dxa"/>
            <w:shd w:val="clear" w:color="auto" w:fill="auto"/>
          </w:tcPr>
          <w:p w14:paraId="289E06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72CA94" w14:textId="44D89783" w:rsidR="00DA07E0" w:rsidRDefault="00303F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Общая сумма расходов организации за предыдущий год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D25E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078248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088150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1D711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9ADA99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2C0F68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 w14:paraId="4524EBA7" w14:textId="77777777" w:rsidTr="00D31FA7">
        <w:trPr>
          <w:trHeight w:val="1359"/>
        </w:trPr>
        <w:tc>
          <w:tcPr>
            <w:tcW w:w="5497" w:type="dxa"/>
            <w:shd w:val="clear" w:color="auto" w:fill="auto"/>
          </w:tcPr>
          <w:p w14:paraId="0E56FCF0" w14:textId="53DAD39A" w:rsidR="00DA07E0" w:rsidRDefault="00303F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Количество благополучателей за предыдущий год (с января по декабрь): физические лица, юридические лица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A3242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539947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045DD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01FC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599F6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0457EF9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 w14:paraId="55411392" w14:textId="77777777" w:rsidTr="00D31FA7">
        <w:tc>
          <w:tcPr>
            <w:tcW w:w="5497" w:type="dxa"/>
            <w:shd w:val="clear" w:color="auto" w:fill="auto"/>
          </w:tcPr>
          <w:p w14:paraId="34712D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4E3AF52" w14:textId="1D16BF0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303F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Основные реализованные проекты и программы за последние 5 лет</w:t>
            </w:r>
          </w:p>
          <w:p w14:paraId="5DC9E0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4B6E80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 w14:paraId="61F65A40" w14:textId="77777777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EFC6E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E89DF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C16D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340B7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A9CA2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F016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 w14:paraId="21D86D75" w14:textId="77777777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136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C199A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30C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AB7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C942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0FC32A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BECD5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5A73FA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D5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73319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4137D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89E88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10B6967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47B6D22E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lastRenderedPageBreak/>
                    <w:t>иной источник финансирования</w:t>
                  </w:r>
                </w:p>
                <w:p w14:paraId="4BAA1A1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57B77CA2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353526FF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325DDCD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BAE12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5C93A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9912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91CD04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2029C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F020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8DEF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FEF4D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486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9EEF0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5F9E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1D4C8926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2FD1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3AD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51A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A35E3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2AB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54F5E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9DCE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363A9E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7381A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 w14:paraId="78C71E9F" w14:textId="77777777" w:rsidTr="00D31FA7">
        <w:tc>
          <w:tcPr>
            <w:tcW w:w="5497" w:type="dxa"/>
            <w:shd w:val="clear" w:color="auto" w:fill="auto"/>
          </w:tcPr>
          <w:p w14:paraId="3C989B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8731EC" w14:textId="723B0DCD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CD2B4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Имеющиеся в распоряжении организации материально-технические ресурсы</w:t>
            </w:r>
          </w:p>
          <w:p w14:paraId="6E92F3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68B4AF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B856B91" w14:textId="77777777" w:rsidTr="00D31FA7">
        <w:tc>
          <w:tcPr>
            <w:tcW w:w="5497" w:type="dxa"/>
            <w:shd w:val="clear" w:color="auto" w:fill="auto"/>
          </w:tcPr>
          <w:p w14:paraId="09EEAB8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364384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C8D5A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3B932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 w14:paraId="52B6895E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C2C48A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AC07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Площадь, кв.м.</w:t>
                  </w:r>
                </w:p>
              </w:tc>
            </w:tr>
            <w:tr w:rsidR="00DA07E0" w14:paraId="408841E8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0C9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0FB5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F4712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  <w:p w14:paraId="46552551" w14:textId="29201C8F" w:rsidR="00FC2A14" w:rsidRDefault="00FC2A1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F2F8C82" w14:textId="77777777" w:rsidTr="00D31FA7">
        <w:tc>
          <w:tcPr>
            <w:tcW w:w="5497" w:type="dxa"/>
            <w:shd w:val="clear" w:color="auto" w:fill="auto"/>
          </w:tcPr>
          <w:p w14:paraId="71612DAB" w14:textId="169C8D24" w:rsidR="00FC2A14" w:rsidRDefault="00FC2A14" w:rsidP="00FC2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587C7D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D57034" w14:textId="77777777"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E405F80" w14:textId="77777777" w:rsidR="00FC2A14" w:rsidRDefault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93E3BA1" w14:textId="0404FBE6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Оборудование</w:t>
            </w:r>
          </w:p>
          <w:p w14:paraId="538266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C2A14" w14:paraId="22FDF74D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42F05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аренда</w:t>
                  </w:r>
                </w:p>
                <w:p w14:paraId="6B8CB38C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FD0EEE2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5D6912AA" w14:textId="77777777" w:rsidR="00FC2A14" w:rsidRDefault="00FC2A14" w:rsidP="00FC2A14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CB391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922C7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DB075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B4E3C1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0C0CAC3" w14:textId="77777777"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064E05B" w14:textId="77777777" w:rsidTr="00D31FA7">
        <w:tc>
          <w:tcPr>
            <w:tcW w:w="5497" w:type="dxa"/>
            <w:shd w:val="clear" w:color="auto" w:fill="auto"/>
          </w:tcPr>
          <w:p w14:paraId="2E2E1FC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8528B9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217813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6901A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06F7E5A" w14:textId="77777777" w:rsidR="00DA07E0" w:rsidRDefault="00DA07E0" w:rsidP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04F3F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F3E0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396990" w14:textId="77777777"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14939CD2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0FEB3D65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E89B0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AAF33F6" w14:textId="77777777" w:rsidTr="00D31FA7">
        <w:tc>
          <w:tcPr>
            <w:tcW w:w="5497" w:type="dxa"/>
            <w:shd w:val="clear" w:color="auto" w:fill="auto"/>
          </w:tcPr>
          <w:p w14:paraId="78FFDE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069284" w14:textId="735A4B13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CD2B4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Публикации в СМИ</w:t>
            </w:r>
          </w:p>
          <w:p w14:paraId="162F7B3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697B03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B1D155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50451C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6782B2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5C7B890" w14:textId="69FF0E23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78CE46D4" w14:textId="1C80255C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B25F516" w14:textId="7A3855C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E40DA1D" w14:textId="78FC645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5A3888D" w14:textId="6DBA3C65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CABF138" w14:textId="0B51B502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899C206" w14:textId="1DB5582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1032F80" w14:textId="024213DA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3C003736" w14:textId="6F52E21E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9B97F06" w14:textId="3C4AF933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346E236" w14:textId="7160EC6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E5B4EB8" w14:textId="7FE7AE00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60B28F0" w14:textId="252E719B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1C908E0" w14:textId="18662A6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2749D24" w14:textId="6EBD26A5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9808D76" w14:textId="03BFDC16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26AE0E6" w14:textId="0942DE8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55EB395" w14:textId="7D1C4839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10B9E87" w14:textId="75CD899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923686C" w14:textId="0E69F50B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1EA5980" w14:textId="6678474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F548A4D" w14:textId="594A755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883EAB0" w14:textId="17CF2D3E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2076C0F" w14:textId="71C9285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D1D1727" w14:textId="77777777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A005AFC" w14:textId="78A6110D" w:rsidR="00DA07E0" w:rsidRDefault="008D1475" w:rsidP="008D1475">
            <w:pPr>
              <w:tabs>
                <w:tab w:val="left" w:pos="193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A07E0" w14:paraId="38CFB39D" w14:textId="77777777" w:rsidTr="00D31FA7">
        <w:tc>
          <w:tcPr>
            <w:tcW w:w="14518" w:type="dxa"/>
            <w:gridSpan w:val="2"/>
            <w:shd w:val="clear" w:color="auto" w:fill="auto"/>
          </w:tcPr>
          <w:p w14:paraId="3E6949F8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 w:rsidTr="008D1475">
        <w:trPr>
          <w:trHeight w:val="225"/>
        </w:trPr>
        <w:tc>
          <w:tcPr>
            <w:tcW w:w="14518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>
              <w:tc>
                <w:tcPr>
                  <w:tcW w:w="713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25FE2DB4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62192634" w14:textId="77777777">
              <w:tc>
                <w:tcPr>
                  <w:tcW w:w="713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F9FC29F" w14:textId="77777777">
              <w:trPr>
                <w:trHeight w:val="253"/>
              </w:trPr>
              <w:tc>
                <w:tcPr>
                  <w:tcW w:w="7136" w:type="dxa"/>
                  <w:vMerge w:val="restart"/>
                  <w:shd w:val="clear" w:color="FFFFFF" w:fill="FFFFFF"/>
                </w:tcPr>
                <w:p w14:paraId="79DB8A67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долгосрочного проекта</w:t>
                  </w:r>
                </w:p>
              </w:tc>
              <w:tc>
                <w:tcPr>
                  <w:tcW w:w="7136" w:type="dxa"/>
                  <w:vMerge w:val="restart"/>
                  <w:shd w:val="clear" w:color="FFFFFF" w:fill="FFFFFF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6645664C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FFFF" w:fill="FFFFFF"/>
                      </w:tcPr>
                      <w:p w14:paraId="765998BC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0F725125" w14:textId="232C1754" w:rsidR="00DA07E0" w:rsidRDefault="00DA07E0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1EFA20D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14:paraId="7CCB5C41" w14:textId="290DC85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*В случае реализации проектов более 1</w:t>
            </w:r>
            <w:r w:rsidR="00F8583D"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месяцев по направлениям «социальное обслуживание, социальная поддержка и защита граждан», «защита прав и свобод человека и гражданина, в том числе защита прав заключенных», «охрана здоровья граждан, пропаганда здорового образа жизни», «поддержка проектов в области науки, образования, просвещения», и «развитие институтов гражданского общества» необходимо указать «проект долгосрочный».</w:t>
            </w: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0D23E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AE748C" w14:textId="145E9FC4" w:rsidR="008D1475" w:rsidRPr="008D1475" w:rsidRDefault="008D1475" w:rsidP="008D14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 w:rsidTr="00D31FA7">
        <w:tc>
          <w:tcPr>
            <w:tcW w:w="14518" w:type="dxa"/>
            <w:gridSpan w:val="2"/>
            <w:shd w:val="clear" w:color="auto" w:fill="auto"/>
          </w:tcPr>
          <w:p w14:paraId="3EAC720A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55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Excel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 w14:paraId="60E7CDFD" w14:textId="77777777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15E8AB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F4DE3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A57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Оплата труда штатных работников, </w:t>
            </w:r>
            <w:r w:rsidRPr="00C1411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13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1DD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09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030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FC39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7F07E4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 w14:paraId="68223AD1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CAD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4C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F4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DFF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4A7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813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2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5071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CCE8690" w14:textId="77777777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E0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1D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82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8C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E2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CA2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31E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EF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F33ED64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D04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EF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E94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9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8C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C6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BAB80F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привязке к конкретным задачам проекта, рекомендуется сделать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детальный расчет с обоснованием стоимости услуг специалистов</w:t>
            </w:r>
          </w:p>
        </w:tc>
      </w:tr>
      <w:tr w:rsidR="00DA07E0" w14:paraId="733C4F1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B8BD49B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284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E5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66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0B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B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46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A7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1F30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F3AC5F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81CB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939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CC0A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80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13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297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0D6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AA16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C0EF4E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68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79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63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17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F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FE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886F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 w14:paraId="7253793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 w14:paraId="68FEBD8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57E448B1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Услуга электронного документооборота E-invoicing (ежемесячная оплата – 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руб. в месяц. *Необходимо включить в бюджет, в случае если эта услуга не подключена или не оплачивается из средств гранта Фонда президентских грантов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Тарифы необходимо уточнять в ПАО Сбербанк.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4CD61A3F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тарифы необходимо уточнять в ПАО Сбербанк.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03E2A253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  <w:r w:rsidR="00F8583D">
              <w:t xml:space="preserve"> </w:t>
            </w:r>
            <w:r w:rsidR="00F8583D" w:rsidRP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Тарифы необходимо уточнять в ПАО Сбербанк.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 (за весь период, в 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0E8977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0D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3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F1439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13B9D7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EBA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F6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304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1E3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FDE8D9" w14:textId="77777777">
        <w:trPr>
          <w:trHeight w:val="23"/>
        </w:trPr>
        <w:tc>
          <w:tcPr>
            <w:tcW w:w="515" w:type="dxa"/>
            <w:shd w:val="clear" w:color="auto" w:fill="auto"/>
          </w:tcPr>
          <w:p w14:paraId="2608C9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2F3E9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04AFC5E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 подаче заявки заявитель подтверждает (путем скачивания с портала </w:t>
      </w:r>
      <w:hyperlink r:id="rId56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66488553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72FA52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57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9DF527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76B406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58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08935AFC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81630AB" w14:textId="77777777"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59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655CFAA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450C616F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702AD67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CC3063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30D30004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29B4799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BA94B0F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78B13093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40A16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AB046E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79DB99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8E5478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3EF68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25CF59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1347403C" w14:textId="77777777"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60"/>
      <w:footerReference w:type="default" r:id="rId61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AF52F" w14:textId="77777777" w:rsidR="00E801D2" w:rsidRDefault="00E801D2">
      <w:pPr>
        <w:spacing w:after="0" w:line="240" w:lineRule="auto"/>
      </w:pPr>
      <w:r>
        <w:separator/>
      </w:r>
    </w:p>
  </w:endnote>
  <w:endnote w:type="continuationSeparator" w:id="0">
    <w:p w14:paraId="07BB9E8C" w14:textId="77777777" w:rsidR="00E801D2" w:rsidRDefault="00E8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F30695" w:rsidRDefault="00F3069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14:paraId="7544D111" w14:textId="77777777" w:rsidR="00F30695" w:rsidRDefault="00F306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8E5D5" w14:textId="77777777" w:rsidR="00E801D2" w:rsidRDefault="00E801D2">
      <w:pPr>
        <w:spacing w:after="0" w:line="240" w:lineRule="auto"/>
      </w:pPr>
      <w:r>
        <w:separator/>
      </w:r>
    </w:p>
  </w:footnote>
  <w:footnote w:type="continuationSeparator" w:id="0">
    <w:p w14:paraId="36725D22" w14:textId="77777777" w:rsidR="00E801D2" w:rsidRDefault="00E80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F30695" w:rsidRDefault="00F30695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F30695" w:rsidRDefault="00F30695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0039F5"/>
    <w:rsid w:val="00030599"/>
    <w:rsid w:val="00152CBC"/>
    <w:rsid w:val="0018388F"/>
    <w:rsid w:val="001A4868"/>
    <w:rsid w:val="00286603"/>
    <w:rsid w:val="0029531B"/>
    <w:rsid w:val="002A649D"/>
    <w:rsid w:val="002F222A"/>
    <w:rsid w:val="00303F93"/>
    <w:rsid w:val="0035513B"/>
    <w:rsid w:val="003C0844"/>
    <w:rsid w:val="003D72E1"/>
    <w:rsid w:val="003F2236"/>
    <w:rsid w:val="004054E9"/>
    <w:rsid w:val="00440AD0"/>
    <w:rsid w:val="00440C65"/>
    <w:rsid w:val="00472661"/>
    <w:rsid w:val="005070E7"/>
    <w:rsid w:val="00527ABE"/>
    <w:rsid w:val="00551D49"/>
    <w:rsid w:val="00561CF3"/>
    <w:rsid w:val="00586E74"/>
    <w:rsid w:val="005A435B"/>
    <w:rsid w:val="005C4762"/>
    <w:rsid w:val="005D69A7"/>
    <w:rsid w:val="005D7560"/>
    <w:rsid w:val="005D7D59"/>
    <w:rsid w:val="005F2AE3"/>
    <w:rsid w:val="005F60B1"/>
    <w:rsid w:val="006D0E31"/>
    <w:rsid w:val="006D224B"/>
    <w:rsid w:val="00783927"/>
    <w:rsid w:val="007851A4"/>
    <w:rsid w:val="007C01B1"/>
    <w:rsid w:val="00806668"/>
    <w:rsid w:val="008627C7"/>
    <w:rsid w:val="00886FE4"/>
    <w:rsid w:val="00894947"/>
    <w:rsid w:val="008D1475"/>
    <w:rsid w:val="00943EEB"/>
    <w:rsid w:val="0096594D"/>
    <w:rsid w:val="009918C1"/>
    <w:rsid w:val="009A5886"/>
    <w:rsid w:val="009D30A8"/>
    <w:rsid w:val="009D7B56"/>
    <w:rsid w:val="009F0ED4"/>
    <w:rsid w:val="009F5202"/>
    <w:rsid w:val="00A10091"/>
    <w:rsid w:val="00A4774A"/>
    <w:rsid w:val="00A65EBD"/>
    <w:rsid w:val="00AE5DFA"/>
    <w:rsid w:val="00B26168"/>
    <w:rsid w:val="00B50DDE"/>
    <w:rsid w:val="00BC10AB"/>
    <w:rsid w:val="00C02A0D"/>
    <w:rsid w:val="00C1411B"/>
    <w:rsid w:val="00C257D2"/>
    <w:rsid w:val="00C3390D"/>
    <w:rsid w:val="00C7311E"/>
    <w:rsid w:val="00C76F7E"/>
    <w:rsid w:val="00C84E49"/>
    <w:rsid w:val="00CC4320"/>
    <w:rsid w:val="00CC6564"/>
    <w:rsid w:val="00CD2B4E"/>
    <w:rsid w:val="00D103F8"/>
    <w:rsid w:val="00D31FA7"/>
    <w:rsid w:val="00D517FB"/>
    <w:rsid w:val="00D944F8"/>
    <w:rsid w:val="00DA07E0"/>
    <w:rsid w:val="00DB0288"/>
    <w:rsid w:val="00DC4D94"/>
    <w:rsid w:val="00E03DC4"/>
    <w:rsid w:val="00E35E54"/>
    <w:rsid w:val="00E52A1B"/>
    <w:rsid w:val="00E60501"/>
    <w:rsid w:val="00E61821"/>
    <w:rsid w:val="00E75652"/>
    <w:rsid w:val="00E801D2"/>
    <w:rsid w:val="00E93109"/>
    <w:rsid w:val="00EE25F6"/>
    <w:rsid w:val="00F30695"/>
    <w:rsid w:val="00F33D43"/>
    <w:rsid w:val="00F43248"/>
    <w:rsid w:val="00F65880"/>
    <w:rsid w:val="00F779FE"/>
    <w:rsid w:val="00F8583D"/>
    <w:rsid w:val="00FA5EC2"/>
    <w:rsid w:val="00FC2A14"/>
    <w:rsid w:val="00FC56C4"/>
    <w:rsid w:val="00FE3FAF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character" w:customStyle="1" w:styleId="required-active">
    <w:name w:val="required-active"/>
    <w:basedOn w:val="a0"/>
    <w:rsid w:val="00E7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min.gov74.ru/prav/chelyabinskaya-oblast/administrativnoe-delenie/argayashskiy_rayon.htm" TargetMode="External"/><Relationship Id="rId18" Type="http://schemas.openxmlformats.org/officeDocument/2006/relationships/hyperlink" Target="https://pravmin.gov74.ru/prav/chelyabinskaya-oblast/administrativnoe-delenie/verhneufaleyskiy-gorodskoy-okrug.htm" TargetMode="External"/><Relationship Id="rId26" Type="http://schemas.openxmlformats.org/officeDocument/2006/relationships/hyperlink" Target="https://pravmin.gov74.ru/prav/chelyabinskaya-oblast/administrativnoe-delenie/kizilskiy_rayon.htm" TargetMode="External"/><Relationship Id="rId39" Type="http://schemas.openxmlformats.org/officeDocument/2006/relationships/hyperlink" Target="https://pravmin.gov74.ru/prav/chelyabinskaya-oblast/administrativnoe-delenie/oktyabrskiy_rayon.htm" TargetMode="External"/><Relationship Id="rId21" Type="http://schemas.openxmlformats.org/officeDocument/2006/relationships/hyperlink" Target="https://pravmin.gov74.ru/prav/chelyabinskaya-oblast/administrativnoe-delenie/zlatoust.htm" TargetMode="External"/><Relationship Id="rId34" Type="http://schemas.openxmlformats.org/officeDocument/2006/relationships/hyperlink" Target="https://pravmin.gov74.ru/prav/chelyabinskaya-oblast/administrativnoe-delenie/magnitogorsk.htm" TargetMode="External"/><Relationship Id="rId42" Type="http://schemas.openxmlformats.org/officeDocument/2006/relationships/hyperlink" Target="https://pravmin.gov74.ru/prav/chelyabinskaya-oblast/administrativnoe-delenie/snezhinskiy-gorodskoy-okrug.htm" TargetMode="External"/><Relationship Id="rId47" Type="http://schemas.openxmlformats.org/officeDocument/2006/relationships/hyperlink" Target="https://pravmin.gov74.ru/prav/chelyabinskaya-oblast/administrativnoe-delenie/ust-katavskiy-gorodskoy-okrug.htm" TargetMode="External"/><Relationship Id="rId50" Type="http://schemas.openxmlformats.org/officeDocument/2006/relationships/hyperlink" Target="https://pravmin.gov74.ru/prav/chelyabinskaya-oblast/administrativnoe-delenie/chebarkulskiy-gorodskoy-okrug.htm" TargetMode="External"/><Relationship Id="rId55" Type="http://schemas.openxmlformats.org/officeDocument/2006/relationships/hyperlink" Target="about:blank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varnenskiy_rayon.htm" TargetMode="External"/><Relationship Id="rId29" Type="http://schemas.openxmlformats.org/officeDocument/2006/relationships/hyperlink" Target="https://pravmin.gov74.ru/prav/chelyabinskaya-oblast/administrativnoe-delenie/krasnoarmeyskiy_rayon.htm" TargetMode="External"/><Relationship Id="rId11" Type="http://schemas.openxmlformats.org/officeDocument/2006/relationships/hyperlink" Target="about:blank" TargetMode="External"/><Relationship Id="rId24" Type="http://schemas.openxmlformats.org/officeDocument/2006/relationships/hyperlink" Target="https://pravmin.gov74.ru/prav/chelyabinskaya-oblast/administrativnoe-delenie/kaslinskiy_rayon.htm" TargetMode="External"/><Relationship Id="rId32" Type="http://schemas.openxmlformats.org/officeDocument/2006/relationships/hyperlink" Target="https://pravmin.gov74.ru/prav/chelyabinskaya-oblast/administrativnoe-delenie/kyshtymskiy-gorodskoy-okrug.htm" TargetMode="External"/><Relationship Id="rId37" Type="http://schemas.openxmlformats.org/officeDocument/2006/relationships/hyperlink" Target="https://pravmin.gov74.ru/prav/chelyabinskaya-oblast/administrativnoe-delenie/nyazepetrovskiy-municipalnyy-rayon.htm" TargetMode="External"/><Relationship Id="rId40" Type="http://schemas.openxmlformats.org/officeDocument/2006/relationships/hyperlink" Target="https://pravmin.gov74.ru/prav/chelyabinskaya-oblast/administrativnoe-delenie/plastovskiy_rayon.htm" TargetMode="External"/><Relationship Id="rId45" Type="http://schemas.openxmlformats.org/officeDocument/2006/relationships/hyperlink" Target="https://pravmin.gov74.ru/prav/chelyabinskaya-oblast/administrativnoe-delenie/troickiy-gorodskoy-okrug.htm" TargetMode="External"/><Relationship Id="rId53" Type="http://schemas.openxmlformats.org/officeDocument/2006/relationships/hyperlink" Target="https://pravmin.gov74.ru/prav/chelyabinskaya-oblast/administrativnoe-delenie/chesmenskiy_rayon.htm" TargetMode="External"/><Relationship Id="rId5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pravmin.gov74.ru/prav/chelyabinskaya-oblast/administrativnoe-delenie/emenzhelinskiy_rayon.htm" TargetMode="External"/><Relationship Id="rId14" Type="http://schemas.openxmlformats.org/officeDocument/2006/relationships/hyperlink" Target="https://pravmin.gov74.ru/prav/chelyabinskaya-oblast/administrativnoe-delenie/ashinskiy_rayon.htm" TargetMode="External"/><Relationship Id="rId22" Type="http://schemas.openxmlformats.org/officeDocument/2006/relationships/hyperlink" Target="https://pravmin.gov74.ru/prav/chelyabinskaya-oblast/administrativnoe-delenie/karabash.htm" TargetMode="External"/><Relationship Id="rId27" Type="http://schemas.openxmlformats.org/officeDocument/2006/relationships/hyperlink" Target="https://pravmin.gov74.ru/prav/chelyabinskaya-oblast/administrativnoe-delenie/kopeyskiy-gorodskoy-okrug.htm" TargetMode="External"/><Relationship Id="rId30" Type="http://schemas.openxmlformats.org/officeDocument/2006/relationships/hyperlink" Target="https://pravmin.gov74.ru/prav/chelyabinskaya-oblast/administrativnoe-delenie/kunashakskiy_rayon.htm" TargetMode="External"/><Relationship Id="rId35" Type="http://schemas.openxmlformats.org/officeDocument/2006/relationships/hyperlink" Target="https://pravmin.gov74.ru/prav/chelyabinskaya-oblast/administrativnoe-delenie/miasskiy-gorodskoy-okrug.htm" TargetMode="External"/><Relationship Id="rId43" Type="http://schemas.openxmlformats.org/officeDocument/2006/relationships/hyperlink" Target="https://pravmin.gov74.ru/prav/chelyabinskaya-oblast/administrativnoe-delenie/sosnovskiy_rayon.htm" TargetMode="External"/><Relationship Id="rId48" Type="http://schemas.openxmlformats.org/officeDocument/2006/relationships/hyperlink" Target="https://pravmin.gov74.ru/prav/chelyabinskaya-oblast/administrativnoe-delenie/uvelskiy_rayon.htm" TargetMode="External"/><Relationship Id="rId56" Type="http://schemas.openxmlformats.org/officeDocument/2006/relationships/hyperlink" Target="about:blank" TargetMode="External"/><Relationship Id="rId8" Type="http://schemas.openxmlformats.org/officeDocument/2006/relationships/hyperlink" Target="https://www.sozidateli.ru/" TargetMode="External"/><Relationship Id="rId51" Type="http://schemas.openxmlformats.org/officeDocument/2006/relationships/hyperlink" Target="https://pravmin.gov74.ru/prav/chelyabinskaya-oblast/administrativnoe-delenie/chebarkulskiy_rayon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min.gov74.ru/prav/chelyabinskaya-oblast/administrativnoe-delenie/agapovskiy_rayon.htm" TargetMode="External"/><Relationship Id="rId17" Type="http://schemas.openxmlformats.org/officeDocument/2006/relationships/hyperlink" Target="https://pravmin.gov74.ru/prav/chelyabinskaya-oblast/administrativnoe-delenie/verhneuralskiy_rayon.htm" TargetMode="External"/><Relationship Id="rId25" Type="http://schemas.openxmlformats.org/officeDocument/2006/relationships/hyperlink" Target="https://pravmin.gov74.ru/prav/chelyabinskaya-oblast/administrativnoe-delenie/katav-ivanovskiy_rayon.htm" TargetMode="External"/><Relationship Id="rId33" Type="http://schemas.openxmlformats.org/officeDocument/2006/relationships/hyperlink" Target="https://pravmin.gov74.ru/prav/chelyabinskaya-oblast/administrativnoe-delenie/lokomotivnyy-gorodskoy-okrug.htm" TargetMode="External"/><Relationship Id="rId38" Type="http://schemas.openxmlformats.org/officeDocument/2006/relationships/hyperlink" Target="https://pravmin.gov74.ru/prav/chelyabinskaya-oblast/administrativnoe-delenie/ozerskiy-gorodskoy-okrug.htm" TargetMode="External"/><Relationship Id="rId46" Type="http://schemas.openxmlformats.org/officeDocument/2006/relationships/hyperlink" Target="https://pravmin.gov74.ru/prav/chelyabinskaya-oblast/administrativnoe-delenie/troickii_rayon.htm" TargetMode="External"/><Relationship Id="rId59" Type="http://schemas.openxmlformats.org/officeDocument/2006/relationships/hyperlink" Target="about:blank" TargetMode="External"/><Relationship Id="rId20" Type="http://schemas.openxmlformats.org/officeDocument/2006/relationships/hyperlink" Target="https://pravmin.gov74.ru/prav/chelyabinskaya-oblast/administrativnoe-delenie/etkulskiy_rayon.htm" TargetMode="External"/><Relationship Id="rId41" Type="http://schemas.openxmlformats.org/officeDocument/2006/relationships/hyperlink" Target="https://pravmin.gov74.ru/prav/chelyabinskaya-oblast/administrativnoe-delenie/satkinskiy_rayon.htm" TargetMode="External"/><Relationship Id="rId54" Type="http://schemas.openxmlformats.org/officeDocument/2006/relationships/hyperlink" Target="https://pravmin.gov74.ru/prav/chelyabinskaya-oblast/administrativnoe-delenie/yuzhnouralskiy-gorodskoy-okrug.ht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bredinskiy_rayon.htm" TargetMode="External"/><Relationship Id="rId23" Type="http://schemas.openxmlformats.org/officeDocument/2006/relationships/hyperlink" Target="https://pravmin.gov74.ru/prav/chelyabinskaya-oblast/administrativnoe-delenie/kartalinskiy_rayon.htm" TargetMode="External"/><Relationship Id="rId28" Type="http://schemas.openxmlformats.org/officeDocument/2006/relationships/hyperlink" Target="https://pravmin.gov74.ru/prav/chelyabinskaya-oblast/administrativnoe-delenie/korkinskiy_rayon.htm" TargetMode="External"/><Relationship Id="rId36" Type="http://schemas.openxmlformats.org/officeDocument/2006/relationships/hyperlink" Target="https://pravmin.gov74.ru/prav/chelyabinskaya-oblast/administrativnoe-delenie/nagaybakskiy_rayon.htm" TargetMode="External"/><Relationship Id="rId49" Type="http://schemas.openxmlformats.org/officeDocument/2006/relationships/hyperlink" Target="https://pravmin.gov74.ru/prav/chelyabinskaya-oblast/administrativnoe-delenie/uyskiy-municipalnyy-rayon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pravmin.gov74.ru/prav/chelyabinskaya-oblast/administrativnoe-delenie/kusinskiy_rayon.htm" TargetMode="External"/><Relationship Id="rId44" Type="http://schemas.openxmlformats.org/officeDocument/2006/relationships/hyperlink" Target="https://pravmin.gov74.ru/prav/chelyabinskaya-oblast/administrativnoe-delenie/trehgornyy-gorodskoy-okrug.htm" TargetMode="External"/><Relationship Id="rId52" Type="http://schemas.openxmlformats.org/officeDocument/2006/relationships/hyperlink" Target="https://pravmin.gov74.ru/prav/chelyabinskaya-oblast/administrativnoe-delenie/chelyabinskiy-gorodskoy-okrug.htm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ozidateli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8001</Words>
  <Characters>45610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2</cp:revision>
  <dcterms:created xsi:type="dcterms:W3CDTF">2023-10-25T12:18:00Z</dcterms:created>
  <dcterms:modified xsi:type="dcterms:W3CDTF">2023-10-25T12:18:00Z</dcterms:modified>
  <dc:language>en-US</dc:language>
</cp:coreProperties>
</file>